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CE074B" w:rsidRDefault="00F46C3A" w:rsidP="007760BE">
      <w:pPr>
        <w:pStyle w:val="a3"/>
        <w:jc w:val="center"/>
        <w:rPr>
          <w:b/>
          <w:bCs/>
          <w:sz w:val="28"/>
          <w:szCs w:val="28"/>
        </w:rPr>
      </w:pPr>
      <w:r w:rsidRPr="00CE074B">
        <w:rPr>
          <w:b/>
          <w:bCs/>
          <w:sz w:val="28"/>
          <w:szCs w:val="28"/>
        </w:rPr>
        <w:t>ПОЯСНИТЕЛЬНАЯ ЗАПИСКА</w:t>
      </w:r>
    </w:p>
    <w:p w:rsidR="009D2948" w:rsidRDefault="00F46C3A" w:rsidP="00F46C3A">
      <w:pPr>
        <w:jc w:val="center"/>
        <w:rPr>
          <w:b/>
          <w:sz w:val="28"/>
          <w:szCs w:val="28"/>
        </w:rPr>
      </w:pPr>
      <w:r w:rsidRPr="00CE074B">
        <w:rPr>
          <w:b/>
          <w:bCs/>
          <w:sz w:val="28"/>
          <w:szCs w:val="28"/>
        </w:rPr>
        <w:t>к</w:t>
      </w:r>
      <w:r w:rsidR="00AF036A" w:rsidRPr="00CE074B">
        <w:rPr>
          <w:b/>
          <w:bCs/>
          <w:sz w:val="28"/>
          <w:szCs w:val="28"/>
        </w:rPr>
        <w:t xml:space="preserve"> </w:t>
      </w:r>
      <w:r w:rsidR="0055071F" w:rsidRPr="00CE074B">
        <w:rPr>
          <w:b/>
          <w:sz w:val="28"/>
          <w:szCs w:val="28"/>
        </w:rPr>
        <w:t>прогноз</w:t>
      </w:r>
      <w:r w:rsidR="006448B7" w:rsidRPr="00CE074B">
        <w:rPr>
          <w:b/>
          <w:sz w:val="28"/>
          <w:szCs w:val="28"/>
        </w:rPr>
        <w:t>у</w:t>
      </w:r>
      <w:r w:rsidR="0055071F" w:rsidRPr="00CE074B">
        <w:rPr>
          <w:b/>
          <w:sz w:val="28"/>
          <w:szCs w:val="28"/>
        </w:rPr>
        <w:t xml:space="preserve"> социально</w:t>
      </w:r>
      <w:r w:rsidR="003529C3" w:rsidRPr="00CE074B">
        <w:rPr>
          <w:b/>
          <w:sz w:val="28"/>
          <w:szCs w:val="28"/>
        </w:rPr>
        <w:t>-</w:t>
      </w:r>
      <w:r w:rsidR="0055071F" w:rsidRPr="00CE074B">
        <w:rPr>
          <w:b/>
          <w:sz w:val="28"/>
          <w:szCs w:val="28"/>
        </w:rPr>
        <w:t xml:space="preserve">экономического развития </w:t>
      </w:r>
    </w:p>
    <w:p w:rsidR="0055071F" w:rsidRPr="00CE074B" w:rsidRDefault="00A92853" w:rsidP="00F46C3A">
      <w:pPr>
        <w:jc w:val="center"/>
        <w:rPr>
          <w:b/>
          <w:sz w:val="28"/>
          <w:szCs w:val="28"/>
        </w:rPr>
      </w:pPr>
      <w:r w:rsidRPr="00CE074B">
        <w:rPr>
          <w:b/>
          <w:sz w:val="28"/>
          <w:szCs w:val="28"/>
        </w:rPr>
        <w:t>Унечского района</w:t>
      </w:r>
      <w:r w:rsidR="0055071F" w:rsidRPr="00CE074B">
        <w:rPr>
          <w:b/>
          <w:sz w:val="28"/>
          <w:szCs w:val="28"/>
        </w:rPr>
        <w:t xml:space="preserve"> на 20</w:t>
      </w:r>
      <w:r w:rsidR="0046046F">
        <w:rPr>
          <w:b/>
          <w:sz w:val="28"/>
          <w:szCs w:val="28"/>
        </w:rPr>
        <w:t>20</w:t>
      </w:r>
      <w:r w:rsidR="0055071F" w:rsidRPr="00CE074B">
        <w:rPr>
          <w:b/>
          <w:sz w:val="28"/>
          <w:szCs w:val="28"/>
        </w:rPr>
        <w:t xml:space="preserve"> год и на плановый период 20</w:t>
      </w:r>
      <w:r w:rsidR="00CE1876">
        <w:rPr>
          <w:b/>
          <w:sz w:val="28"/>
          <w:szCs w:val="28"/>
        </w:rPr>
        <w:t>2</w:t>
      </w:r>
      <w:r w:rsidR="0046046F">
        <w:rPr>
          <w:b/>
          <w:sz w:val="28"/>
          <w:szCs w:val="28"/>
        </w:rPr>
        <w:t>1</w:t>
      </w:r>
      <w:r w:rsidR="0055071F" w:rsidRPr="00CE074B">
        <w:rPr>
          <w:b/>
          <w:sz w:val="28"/>
          <w:szCs w:val="28"/>
        </w:rPr>
        <w:t xml:space="preserve"> и 20</w:t>
      </w:r>
      <w:r w:rsidR="00CE074B" w:rsidRPr="00CE074B">
        <w:rPr>
          <w:b/>
          <w:sz w:val="28"/>
          <w:szCs w:val="28"/>
        </w:rPr>
        <w:t>2</w:t>
      </w:r>
      <w:r w:rsidR="0046046F">
        <w:rPr>
          <w:b/>
          <w:sz w:val="28"/>
          <w:szCs w:val="28"/>
        </w:rPr>
        <w:t>2</w:t>
      </w:r>
      <w:r w:rsidR="0055071F" w:rsidRPr="00CE074B">
        <w:rPr>
          <w:b/>
          <w:sz w:val="28"/>
          <w:szCs w:val="28"/>
        </w:rPr>
        <w:t xml:space="preserve"> годов</w:t>
      </w:r>
    </w:p>
    <w:p w:rsidR="00F267FC" w:rsidRPr="00995E81" w:rsidRDefault="00F267FC" w:rsidP="00F46C3A">
      <w:pPr>
        <w:jc w:val="center"/>
        <w:rPr>
          <w:b/>
          <w:color w:val="FF0000"/>
          <w:sz w:val="28"/>
          <w:szCs w:val="28"/>
        </w:rPr>
      </w:pPr>
    </w:p>
    <w:p w:rsidR="0055071F" w:rsidRPr="00416101" w:rsidRDefault="00F267FC" w:rsidP="00A34096">
      <w:pPr>
        <w:ind w:firstLine="709"/>
        <w:jc w:val="both"/>
        <w:rPr>
          <w:bCs/>
          <w:sz w:val="28"/>
          <w:szCs w:val="28"/>
        </w:rPr>
      </w:pPr>
      <w:r w:rsidRPr="00416101">
        <w:rPr>
          <w:bCs/>
          <w:sz w:val="28"/>
          <w:szCs w:val="28"/>
        </w:rPr>
        <w:t>Базой для разработки прогноза социально</w:t>
      </w:r>
      <w:r w:rsidR="003529C3" w:rsidRPr="00416101">
        <w:rPr>
          <w:bCs/>
          <w:sz w:val="28"/>
          <w:szCs w:val="28"/>
        </w:rPr>
        <w:t>-</w:t>
      </w:r>
      <w:r w:rsidRPr="00416101">
        <w:rPr>
          <w:bCs/>
          <w:sz w:val="28"/>
          <w:szCs w:val="28"/>
        </w:rPr>
        <w:t xml:space="preserve">экономического развития </w:t>
      </w:r>
      <w:r w:rsidR="00A92853" w:rsidRPr="00416101">
        <w:rPr>
          <w:bCs/>
          <w:sz w:val="28"/>
          <w:szCs w:val="28"/>
        </w:rPr>
        <w:t>Унечского района</w:t>
      </w:r>
      <w:r w:rsidRPr="00416101">
        <w:rPr>
          <w:bCs/>
          <w:sz w:val="28"/>
          <w:szCs w:val="28"/>
        </w:rPr>
        <w:t xml:space="preserve"> на 20</w:t>
      </w:r>
      <w:r w:rsidR="00314A49">
        <w:rPr>
          <w:bCs/>
          <w:sz w:val="28"/>
          <w:szCs w:val="28"/>
        </w:rPr>
        <w:t>20</w:t>
      </w:r>
      <w:r w:rsidRPr="00416101">
        <w:rPr>
          <w:bCs/>
          <w:sz w:val="28"/>
          <w:szCs w:val="28"/>
        </w:rPr>
        <w:t xml:space="preserve"> год и на плановый период 20</w:t>
      </w:r>
      <w:r w:rsidR="00CE1876">
        <w:rPr>
          <w:bCs/>
          <w:sz w:val="28"/>
          <w:szCs w:val="28"/>
        </w:rPr>
        <w:t>2</w:t>
      </w:r>
      <w:r w:rsidR="00314A49">
        <w:rPr>
          <w:bCs/>
          <w:sz w:val="28"/>
          <w:szCs w:val="28"/>
        </w:rPr>
        <w:t>1</w:t>
      </w:r>
      <w:r w:rsidRPr="00416101">
        <w:rPr>
          <w:bCs/>
          <w:sz w:val="28"/>
          <w:szCs w:val="28"/>
        </w:rPr>
        <w:t xml:space="preserve"> и 20</w:t>
      </w:r>
      <w:r w:rsidR="00416101" w:rsidRPr="00416101">
        <w:rPr>
          <w:bCs/>
          <w:sz w:val="28"/>
          <w:szCs w:val="28"/>
        </w:rPr>
        <w:t>2</w:t>
      </w:r>
      <w:r w:rsidR="00314A49">
        <w:rPr>
          <w:bCs/>
          <w:sz w:val="28"/>
          <w:szCs w:val="28"/>
        </w:rPr>
        <w:t>2</w:t>
      </w:r>
      <w:r w:rsidRPr="00416101">
        <w:rPr>
          <w:bCs/>
          <w:sz w:val="28"/>
          <w:szCs w:val="28"/>
        </w:rPr>
        <w:t xml:space="preserve"> годов являются основные показатели социально</w:t>
      </w:r>
      <w:r w:rsidR="003529C3" w:rsidRPr="00416101">
        <w:rPr>
          <w:bCs/>
          <w:sz w:val="28"/>
          <w:szCs w:val="28"/>
        </w:rPr>
        <w:t>-</w:t>
      </w:r>
      <w:r w:rsidRPr="00416101">
        <w:rPr>
          <w:bCs/>
          <w:sz w:val="28"/>
          <w:szCs w:val="28"/>
        </w:rPr>
        <w:t xml:space="preserve">экономического развития </w:t>
      </w:r>
      <w:r w:rsidR="00A92853" w:rsidRPr="00416101">
        <w:rPr>
          <w:bCs/>
          <w:sz w:val="28"/>
          <w:szCs w:val="28"/>
        </w:rPr>
        <w:t>района</w:t>
      </w:r>
      <w:r w:rsidRPr="00416101">
        <w:rPr>
          <w:bCs/>
          <w:sz w:val="28"/>
          <w:szCs w:val="28"/>
        </w:rPr>
        <w:t xml:space="preserve"> за предыдущие годы,</w:t>
      </w:r>
      <w:r w:rsidRPr="00995E81">
        <w:rPr>
          <w:bCs/>
          <w:color w:val="FF0000"/>
          <w:sz w:val="28"/>
          <w:szCs w:val="28"/>
        </w:rPr>
        <w:t xml:space="preserve"> </w:t>
      </w:r>
      <w:r w:rsidRPr="00416101">
        <w:rPr>
          <w:bCs/>
          <w:sz w:val="28"/>
          <w:szCs w:val="28"/>
        </w:rPr>
        <w:t xml:space="preserve">итоги за </w:t>
      </w:r>
      <w:r w:rsidR="001C5EC6" w:rsidRPr="00416101">
        <w:rPr>
          <w:bCs/>
          <w:sz w:val="28"/>
          <w:szCs w:val="28"/>
        </w:rPr>
        <w:t>прошедший</w:t>
      </w:r>
      <w:r w:rsidR="006448B7" w:rsidRPr="00416101">
        <w:rPr>
          <w:bCs/>
          <w:sz w:val="28"/>
          <w:szCs w:val="28"/>
        </w:rPr>
        <w:t xml:space="preserve"> период </w:t>
      </w:r>
      <w:r w:rsidRPr="00416101">
        <w:rPr>
          <w:bCs/>
          <w:sz w:val="28"/>
          <w:szCs w:val="28"/>
        </w:rPr>
        <w:t>201</w:t>
      </w:r>
      <w:r w:rsidR="00314A49">
        <w:rPr>
          <w:bCs/>
          <w:sz w:val="28"/>
          <w:szCs w:val="28"/>
        </w:rPr>
        <w:t>9</w:t>
      </w:r>
      <w:r w:rsidRPr="00416101">
        <w:rPr>
          <w:bCs/>
          <w:sz w:val="28"/>
          <w:szCs w:val="28"/>
        </w:rPr>
        <w:t xml:space="preserve"> год</w:t>
      </w:r>
      <w:r w:rsidR="006448B7" w:rsidRPr="00416101">
        <w:rPr>
          <w:bCs/>
          <w:sz w:val="28"/>
          <w:szCs w:val="28"/>
        </w:rPr>
        <w:t>а</w:t>
      </w:r>
      <w:r w:rsidR="00314A49">
        <w:rPr>
          <w:bCs/>
          <w:sz w:val="28"/>
          <w:szCs w:val="28"/>
        </w:rPr>
        <w:t>.</w:t>
      </w:r>
      <w:r w:rsidRPr="00416101">
        <w:rPr>
          <w:bCs/>
          <w:sz w:val="28"/>
          <w:szCs w:val="28"/>
        </w:rPr>
        <w:t xml:space="preserve"> </w:t>
      </w:r>
    </w:p>
    <w:p w:rsidR="00314A49" w:rsidRPr="00314A49" w:rsidRDefault="00314A49" w:rsidP="00314A49">
      <w:pPr>
        <w:ind w:firstLine="709"/>
        <w:jc w:val="both"/>
        <w:rPr>
          <w:bCs/>
          <w:sz w:val="28"/>
          <w:szCs w:val="28"/>
        </w:rPr>
      </w:pPr>
      <w:r w:rsidRPr="00314A49">
        <w:rPr>
          <w:bCs/>
          <w:sz w:val="28"/>
          <w:szCs w:val="28"/>
        </w:rPr>
        <w:t>В прогнозе учтены приоритеты и задачи, определенные Указом Президента Российской Федерации от 7 мая 2018 года № 204 «О национальных целях и стратегических задачах развития Российской Федерации»</w:t>
      </w:r>
      <w:r w:rsidR="00A503B8">
        <w:rPr>
          <w:bCs/>
          <w:sz w:val="28"/>
          <w:szCs w:val="28"/>
        </w:rPr>
        <w:t>.</w:t>
      </w:r>
    </w:p>
    <w:p w:rsidR="00A34096" w:rsidRPr="00995E81" w:rsidRDefault="00A34096" w:rsidP="00A34096">
      <w:pPr>
        <w:ind w:firstLine="709"/>
        <w:jc w:val="both"/>
        <w:rPr>
          <w:b/>
          <w:bCs/>
          <w:color w:val="FF0000"/>
          <w:sz w:val="28"/>
          <w:szCs w:val="28"/>
        </w:rPr>
      </w:pPr>
    </w:p>
    <w:p w:rsidR="003E1420" w:rsidRPr="00DA0F41" w:rsidRDefault="00D2348F" w:rsidP="00F46C3A">
      <w:pPr>
        <w:pStyle w:val="20"/>
        <w:jc w:val="center"/>
        <w:rPr>
          <w:sz w:val="28"/>
          <w:szCs w:val="28"/>
        </w:rPr>
      </w:pPr>
      <w:r w:rsidRPr="00DA0F41">
        <w:rPr>
          <w:sz w:val="28"/>
          <w:szCs w:val="28"/>
        </w:rPr>
        <w:t>Общая оценка с</w:t>
      </w:r>
      <w:r w:rsidR="00F46C3A" w:rsidRPr="00DA0F41">
        <w:rPr>
          <w:sz w:val="28"/>
          <w:szCs w:val="28"/>
        </w:rPr>
        <w:t>оциально</w:t>
      </w:r>
      <w:r w:rsidR="003529C3" w:rsidRPr="00DA0F41">
        <w:rPr>
          <w:sz w:val="28"/>
          <w:szCs w:val="28"/>
        </w:rPr>
        <w:t>-</w:t>
      </w:r>
      <w:r w:rsidR="00F46C3A" w:rsidRPr="00DA0F41">
        <w:rPr>
          <w:sz w:val="28"/>
          <w:szCs w:val="28"/>
        </w:rPr>
        <w:t>экономической ситуации</w:t>
      </w:r>
      <w:r w:rsidR="00563244" w:rsidRPr="00DA0F41">
        <w:rPr>
          <w:sz w:val="28"/>
          <w:szCs w:val="28"/>
        </w:rPr>
        <w:t xml:space="preserve"> </w:t>
      </w:r>
    </w:p>
    <w:p w:rsidR="002A5D58" w:rsidRPr="00DA0F41" w:rsidRDefault="002A5D58" w:rsidP="00F46C3A">
      <w:pPr>
        <w:pStyle w:val="20"/>
        <w:jc w:val="center"/>
        <w:rPr>
          <w:sz w:val="28"/>
          <w:szCs w:val="28"/>
        </w:rPr>
      </w:pPr>
    </w:p>
    <w:p w:rsidR="00B6294F" w:rsidRPr="00701E54" w:rsidRDefault="005E08B7" w:rsidP="00B6294F">
      <w:pPr>
        <w:ind w:firstLine="709"/>
        <w:jc w:val="both"/>
        <w:rPr>
          <w:sz w:val="28"/>
          <w:szCs w:val="28"/>
        </w:rPr>
      </w:pPr>
      <w:r w:rsidRPr="00701E54">
        <w:rPr>
          <w:color w:val="FF0000"/>
          <w:sz w:val="28"/>
          <w:szCs w:val="28"/>
        </w:rPr>
        <w:t xml:space="preserve"> </w:t>
      </w:r>
      <w:r w:rsidR="006D32FF" w:rsidRPr="00701E54">
        <w:rPr>
          <w:sz w:val="28"/>
          <w:szCs w:val="28"/>
        </w:rPr>
        <w:t>З</w:t>
      </w:r>
      <w:r w:rsidR="00563244" w:rsidRPr="00701E54">
        <w:rPr>
          <w:sz w:val="28"/>
          <w:szCs w:val="28"/>
        </w:rPr>
        <w:t>а</w:t>
      </w:r>
      <w:r w:rsidR="006D32FF" w:rsidRPr="00701E54">
        <w:rPr>
          <w:sz w:val="28"/>
          <w:szCs w:val="28"/>
        </w:rPr>
        <w:t xml:space="preserve"> 9 месяцев</w:t>
      </w:r>
      <w:r w:rsidR="00B6294F" w:rsidRPr="00701E54">
        <w:rPr>
          <w:sz w:val="28"/>
          <w:szCs w:val="28"/>
        </w:rPr>
        <w:t xml:space="preserve"> 201</w:t>
      </w:r>
      <w:r w:rsidR="006F74E0">
        <w:rPr>
          <w:sz w:val="28"/>
          <w:szCs w:val="28"/>
        </w:rPr>
        <w:t>9</w:t>
      </w:r>
      <w:r w:rsidR="00B6294F" w:rsidRPr="00701E54">
        <w:rPr>
          <w:sz w:val="28"/>
          <w:szCs w:val="28"/>
        </w:rPr>
        <w:t xml:space="preserve"> года </w:t>
      </w:r>
      <w:r w:rsidR="00DC21FB" w:rsidRPr="00701E54">
        <w:rPr>
          <w:sz w:val="28"/>
          <w:szCs w:val="28"/>
        </w:rPr>
        <w:t xml:space="preserve">крупными и средними </w:t>
      </w:r>
      <w:r w:rsidR="00B6294F" w:rsidRPr="00701E54">
        <w:rPr>
          <w:sz w:val="28"/>
          <w:szCs w:val="28"/>
        </w:rPr>
        <w:t xml:space="preserve">промышленными предприятиями </w:t>
      </w:r>
      <w:r w:rsidR="00A92853" w:rsidRPr="00701E54">
        <w:rPr>
          <w:sz w:val="28"/>
          <w:szCs w:val="28"/>
        </w:rPr>
        <w:t>Унечского района</w:t>
      </w:r>
      <w:r w:rsidR="00B6294F" w:rsidRPr="00701E54">
        <w:rPr>
          <w:sz w:val="28"/>
          <w:szCs w:val="28"/>
        </w:rPr>
        <w:t xml:space="preserve"> отгружено товаров собственного производства</w:t>
      </w:r>
      <w:r w:rsidR="00DC21FB" w:rsidRPr="00701E54">
        <w:rPr>
          <w:sz w:val="28"/>
          <w:szCs w:val="28"/>
        </w:rPr>
        <w:t xml:space="preserve">, выполненных работ и услуг собственными силами по всем видам экономической деятельности </w:t>
      </w:r>
      <w:r w:rsidR="00B6294F" w:rsidRPr="00701E54">
        <w:rPr>
          <w:sz w:val="28"/>
          <w:szCs w:val="28"/>
        </w:rPr>
        <w:t xml:space="preserve">в действующих ценах на </w:t>
      </w:r>
      <w:r w:rsidR="00701E54" w:rsidRPr="00701E54">
        <w:rPr>
          <w:sz w:val="28"/>
          <w:szCs w:val="28"/>
        </w:rPr>
        <w:t>3 317,4</w:t>
      </w:r>
      <w:r w:rsidR="00B6294F" w:rsidRPr="00701E54">
        <w:rPr>
          <w:sz w:val="28"/>
          <w:szCs w:val="28"/>
        </w:rPr>
        <w:t xml:space="preserve"> млн. рублей, </w:t>
      </w:r>
      <w:r w:rsidR="00A92853" w:rsidRPr="00701E54">
        <w:rPr>
          <w:sz w:val="28"/>
          <w:szCs w:val="28"/>
        </w:rPr>
        <w:t xml:space="preserve">темп роста </w:t>
      </w:r>
      <w:r w:rsidR="00B6294F" w:rsidRPr="00701E54">
        <w:rPr>
          <w:sz w:val="28"/>
          <w:szCs w:val="28"/>
        </w:rPr>
        <w:t>к уровню соответствующего периода 201</w:t>
      </w:r>
      <w:r w:rsidR="00701E54" w:rsidRPr="00701E54">
        <w:rPr>
          <w:sz w:val="28"/>
          <w:szCs w:val="28"/>
        </w:rPr>
        <w:t>8</w:t>
      </w:r>
      <w:r w:rsidR="00B6294F" w:rsidRPr="00701E54">
        <w:rPr>
          <w:sz w:val="28"/>
          <w:szCs w:val="28"/>
        </w:rPr>
        <w:t xml:space="preserve"> года </w:t>
      </w:r>
      <w:r w:rsidR="0022473C" w:rsidRPr="00701E54">
        <w:rPr>
          <w:sz w:val="28"/>
          <w:szCs w:val="28"/>
        </w:rPr>
        <w:t>–</w:t>
      </w:r>
      <w:r w:rsidR="00B6294F" w:rsidRPr="00701E54">
        <w:rPr>
          <w:sz w:val="28"/>
          <w:szCs w:val="28"/>
        </w:rPr>
        <w:t xml:space="preserve"> </w:t>
      </w:r>
      <w:r w:rsidR="00701E54" w:rsidRPr="00701E54">
        <w:rPr>
          <w:sz w:val="28"/>
          <w:szCs w:val="28"/>
        </w:rPr>
        <w:t>107,9</w:t>
      </w:r>
      <w:r w:rsidR="00B6294F" w:rsidRPr="00701E54">
        <w:rPr>
          <w:sz w:val="28"/>
          <w:szCs w:val="28"/>
        </w:rPr>
        <w:t xml:space="preserve"> </w:t>
      </w:r>
      <w:r w:rsidR="00DB5B92" w:rsidRPr="00701E54">
        <w:rPr>
          <w:sz w:val="28"/>
          <w:szCs w:val="28"/>
        </w:rPr>
        <w:t>%</w:t>
      </w:r>
      <w:r w:rsidR="00B6294F" w:rsidRPr="00701E54">
        <w:rPr>
          <w:sz w:val="28"/>
          <w:szCs w:val="28"/>
        </w:rPr>
        <w:t xml:space="preserve">. </w:t>
      </w:r>
    </w:p>
    <w:p w:rsidR="006A51F1" w:rsidRPr="00701E54" w:rsidRDefault="006A51F1" w:rsidP="006F3B58">
      <w:pPr>
        <w:ind w:firstLine="709"/>
        <w:jc w:val="both"/>
        <w:rPr>
          <w:color w:val="FF0000"/>
          <w:sz w:val="28"/>
          <w:szCs w:val="28"/>
        </w:rPr>
      </w:pPr>
      <w:r w:rsidRPr="00701E54">
        <w:rPr>
          <w:sz w:val="28"/>
          <w:szCs w:val="28"/>
        </w:rPr>
        <w:t>Наибольшую долю в общем объеме отгрузки занимают обрабатывающие производства (более 7</w:t>
      </w:r>
      <w:r w:rsidR="00701E54" w:rsidRPr="00701E54">
        <w:rPr>
          <w:sz w:val="28"/>
          <w:szCs w:val="28"/>
        </w:rPr>
        <w:t>4</w:t>
      </w:r>
      <w:r w:rsidRPr="00701E54">
        <w:rPr>
          <w:sz w:val="28"/>
          <w:szCs w:val="28"/>
        </w:rPr>
        <w:t xml:space="preserve"> %). По данной группе объем отгруженных товаров за 9 месяцев  текущего года составил</w:t>
      </w:r>
      <w:r w:rsidRPr="00701E54">
        <w:rPr>
          <w:color w:val="FF0000"/>
          <w:sz w:val="28"/>
          <w:szCs w:val="28"/>
        </w:rPr>
        <w:t xml:space="preserve"> </w:t>
      </w:r>
      <w:r w:rsidR="00701E54" w:rsidRPr="00701E54">
        <w:rPr>
          <w:sz w:val="28"/>
          <w:szCs w:val="28"/>
        </w:rPr>
        <w:t>2</w:t>
      </w:r>
      <w:r w:rsidR="0049491F">
        <w:rPr>
          <w:sz w:val="28"/>
          <w:szCs w:val="28"/>
        </w:rPr>
        <w:t> </w:t>
      </w:r>
      <w:r w:rsidR="00701E54" w:rsidRPr="00701E54">
        <w:rPr>
          <w:sz w:val="28"/>
          <w:szCs w:val="28"/>
        </w:rPr>
        <w:t>467</w:t>
      </w:r>
      <w:r w:rsidR="0049491F">
        <w:rPr>
          <w:sz w:val="28"/>
          <w:szCs w:val="28"/>
        </w:rPr>
        <w:t>,3</w:t>
      </w:r>
      <w:r w:rsidRPr="00701E54">
        <w:rPr>
          <w:sz w:val="28"/>
          <w:szCs w:val="28"/>
        </w:rPr>
        <w:t xml:space="preserve"> млн. рублей, темп роста к уровню соответствующего периода </w:t>
      </w:r>
      <w:r w:rsidRPr="00C42960">
        <w:rPr>
          <w:sz w:val="28"/>
          <w:szCs w:val="28"/>
        </w:rPr>
        <w:t>201</w:t>
      </w:r>
      <w:r w:rsidR="00C42960" w:rsidRPr="00C42960">
        <w:rPr>
          <w:sz w:val="28"/>
          <w:szCs w:val="28"/>
        </w:rPr>
        <w:t>8</w:t>
      </w:r>
      <w:r w:rsidRPr="00701E54">
        <w:rPr>
          <w:sz w:val="28"/>
          <w:szCs w:val="28"/>
        </w:rPr>
        <w:t xml:space="preserve"> года </w:t>
      </w:r>
      <w:r w:rsidR="0022473C" w:rsidRPr="00701E54">
        <w:rPr>
          <w:sz w:val="28"/>
          <w:szCs w:val="28"/>
        </w:rPr>
        <w:t>–</w:t>
      </w:r>
      <w:r w:rsidRPr="00701E54">
        <w:rPr>
          <w:color w:val="FF0000"/>
          <w:sz w:val="28"/>
          <w:szCs w:val="28"/>
        </w:rPr>
        <w:t xml:space="preserve"> </w:t>
      </w:r>
      <w:r w:rsidR="00701E54" w:rsidRPr="00701E54">
        <w:rPr>
          <w:sz w:val="28"/>
          <w:szCs w:val="28"/>
        </w:rPr>
        <w:t>107,5</w:t>
      </w:r>
      <w:r w:rsidRPr="00701E54">
        <w:rPr>
          <w:sz w:val="28"/>
          <w:szCs w:val="28"/>
        </w:rPr>
        <w:t xml:space="preserve"> %.</w:t>
      </w:r>
      <w:r w:rsidRPr="00701E54">
        <w:rPr>
          <w:color w:val="FF0000"/>
          <w:sz w:val="28"/>
          <w:szCs w:val="28"/>
        </w:rPr>
        <w:t xml:space="preserve"> </w:t>
      </w:r>
    </w:p>
    <w:p w:rsidR="006A51F1" w:rsidRPr="00701E54" w:rsidRDefault="006A51F1" w:rsidP="006A51F1">
      <w:pPr>
        <w:ind w:firstLine="708"/>
        <w:jc w:val="both"/>
        <w:rPr>
          <w:sz w:val="28"/>
          <w:szCs w:val="28"/>
        </w:rPr>
      </w:pPr>
      <w:r w:rsidRPr="00701E54">
        <w:rPr>
          <w:sz w:val="28"/>
          <w:szCs w:val="28"/>
        </w:rPr>
        <w:t xml:space="preserve">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 </w:t>
      </w:r>
      <w:r w:rsidR="00701E54" w:rsidRPr="00701E54">
        <w:rPr>
          <w:sz w:val="28"/>
          <w:szCs w:val="28"/>
        </w:rPr>
        <w:t>258,47</w:t>
      </w:r>
      <w:r w:rsidRPr="00701E54">
        <w:rPr>
          <w:sz w:val="28"/>
          <w:szCs w:val="28"/>
        </w:rPr>
        <w:t xml:space="preserve"> млн. рублей, по виду деятельности </w:t>
      </w:r>
      <w:r w:rsidR="006F3B58" w:rsidRPr="00701E54">
        <w:rPr>
          <w:sz w:val="28"/>
          <w:szCs w:val="28"/>
        </w:rPr>
        <w:t>«Водоснабжение, водоотведение, организация сбора и утилизации отходов, деятельность по ликвидации загрязнений»</w:t>
      </w:r>
      <w:r w:rsidR="007F65D0" w:rsidRPr="00701E54">
        <w:rPr>
          <w:sz w:val="28"/>
          <w:szCs w:val="28"/>
        </w:rPr>
        <w:t xml:space="preserve"> </w:t>
      </w:r>
      <w:r w:rsidRPr="00701E54">
        <w:rPr>
          <w:sz w:val="28"/>
          <w:szCs w:val="28"/>
        </w:rPr>
        <w:t xml:space="preserve"> - </w:t>
      </w:r>
      <w:r w:rsidR="00701E54" w:rsidRPr="00701E54">
        <w:rPr>
          <w:sz w:val="28"/>
          <w:szCs w:val="28"/>
        </w:rPr>
        <w:t>44,2</w:t>
      </w:r>
      <w:r w:rsidRPr="00701E54">
        <w:rPr>
          <w:sz w:val="28"/>
          <w:szCs w:val="28"/>
        </w:rPr>
        <w:t xml:space="preserve"> млн. рублей.</w:t>
      </w:r>
    </w:p>
    <w:p w:rsidR="007D746E" w:rsidRDefault="00553492" w:rsidP="00B9274D">
      <w:pPr>
        <w:suppressAutoHyphens/>
        <w:ind w:firstLine="708"/>
        <w:jc w:val="both"/>
        <w:rPr>
          <w:bCs/>
          <w:color w:val="FF0000"/>
          <w:sz w:val="28"/>
          <w:szCs w:val="28"/>
          <w:lang w:eastAsia="ar-SA"/>
        </w:rPr>
      </w:pPr>
      <w:r w:rsidRPr="00701E54">
        <w:rPr>
          <w:bCs/>
          <w:sz w:val="28"/>
          <w:szCs w:val="28"/>
          <w:lang w:eastAsia="ar-SA"/>
        </w:rPr>
        <w:t>В растениеводческой отрасли</w:t>
      </w:r>
      <w:r w:rsidR="00DD5D27" w:rsidRPr="00701E54">
        <w:rPr>
          <w:bCs/>
          <w:sz w:val="28"/>
          <w:szCs w:val="28"/>
          <w:lang w:eastAsia="ar-SA"/>
        </w:rPr>
        <w:t xml:space="preserve"> завершены уборочные работы у сельхозтоваропроизводителей,</w:t>
      </w:r>
      <w:r w:rsidRPr="00701E54">
        <w:rPr>
          <w:bCs/>
          <w:sz w:val="28"/>
          <w:szCs w:val="28"/>
          <w:lang w:eastAsia="ar-SA"/>
        </w:rPr>
        <w:t xml:space="preserve"> отмеч</w:t>
      </w:r>
      <w:r w:rsidR="00DD5D27" w:rsidRPr="00701E54">
        <w:rPr>
          <w:bCs/>
          <w:sz w:val="28"/>
          <w:szCs w:val="28"/>
          <w:lang w:eastAsia="ar-SA"/>
        </w:rPr>
        <w:t>ается</w:t>
      </w:r>
      <w:r w:rsidRPr="00701E54">
        <w:rPr>
          <w:bCs/>
          <w:sz w:val="28"/>
          <w:szCs w:val="28"/>
          <w:lang w:eastAsia="ar-SA"/>
        </w:rPr>
        <w:t xml:space="preserve"> положительная динамика в производстве зерна и картофеля.</w:t>
      </w:r>
      <w:r w:rsidRPr="00701E54">
        <w:rPr>
          <w:bCs/>
          <w:color w:val="FF0000"/>
          <w:sz w:val="28"/>
          <w:szCs w:val="28"/>
          <w:lang w:eastAsia="ar-SA"/>
        </w:rPr>
        <w:t xml:space="preserve"> </w:t>
      </w:r>
    </w:p>
    <w:p w:rsidR="00EF68B4" w:rsidRPr="005B5976" w:rsidRDefault="005B5976" w:rsidP="00B9274D">
      <w:pPr>
        <w:suppressAutoHyphens/>
        <w:ind w:firstLine="708"/>
        <w:jc w:val="both"/>
        <w:rPr>
          <w:bCs/>
          <w:sz w:val="28"/>
          <w:szCs w:val="28"/>
          <w:lang w:eastAsia="ar-SA"/>
        </w:rPr>
      </w:pPr>
      <w:r w:rsidRPr="005B5976">
        <w:rPr>
          <w:rFonts w:eastAsia="Calibri"/>
          <w:sz w:val="28"/>
          <w:szCs w:val="28"/>
        </w:rPr>
        <w:t>По данным статистики на 01.10.2019 года в</w:t>
      </w:r>
      <w:r w:rsidR="00B9274D" w:rsidRPr="005B5976">
        <w:rPr>
          <w:rFonts w:eastAsia="Calibri"/>
          <w:sz w:val="28"/>
          <w:szCs w:val="28"/>
        </w:rPr>
        <w:t xml:space="preserve">аловой сбор зерна без кукурузы </w:t>
      </w:r>
      <w:r w:rsidR="00DC0CEA">
        <w:rPr>
          <w:rFonts w:eastAsia="Calibri"/>
          <w:sz w:val="28"/>
          <w:szCs w:val="28"/>
        </w:rPr>
        <w:t xml:space="preserve"> по категориям хозяйств (в первоначально – оприходованном весе) </w:t>
      </w:r>
      <w:r w:rsidR="005C251D" w:rsidRPr="005B5976">
        <w:rPr>
          <w:rFonts w:eastAsia="Calibri"/>
          <w:sz w:val="28"/>
          <w:szCs w:val="28"/>
        </w:rPr>
        <w:t>–</w:t>
      </w:r>
      <w:r w:rsidR="00B9274D" w:rsidRPr="005B5976">
        <w:rPr>
          <w:rFonts w:eastAsia="Calibri"/>
          <w:sz w:val="28"/>
          <w:szCs w:val="28"/>
        </w:rPr>
        <w:t xml:space="preserve"> </w:t>
      </w:r>
      <w:r w:rsidR="00701E54" w:rsidRPr="005B5976">
        <w:rPr>
          <w:rFonts w:eastAsia="Calibri"/>
          <w:sz w:val="28"/>
          <w:szCs w:val="28"/>
        </w:rPr>
        <w:t>35,37</w:t>
      </w:r>
      <w:r w:rsidR="00B9274D" w:rsidRPr="005B5976">
        <w:rPr>
          <w:rFonts w:eastAsia="Calibri"/>
          <w:sz w:val="28"/>
          <w:szCs w:val="28"/>
        </w:rPr>
        <w:t xml:space="preserve"> тыс. тонн</w:t>
      </w:r>
      <w:r w:rsidR="00DD5D27" w:rsidRPr="005B5976">
        <w:rPr>
          <w:rFonts w:eastAsia="Calibri"/>
          <w:sz w:val="28"/>
          <w:szCs w:val="28"/>
        </w:rPr>
        <w:t>.</w:t>
      </w:r>
      <w:r w:rsidR="00B9274D" w:rsidRPr="005B5976">
        <w:rPr>
          <w:rFonts w:eastAsia="Calibri"/>
          <w:sz w:val="28"/>
          <w:szCs w:val="28"/>
        </w:rPr>
        <w:t xml:space="preserve"> </w:t>
      </w:r>
    </w:p>
    <w:p w:rsidR="00553492" w:rsidRPr="005B5976" w:rsidRDefault="00EF68B4" w:rsidP="00553492">
      <w:pPr>
        <w:ind w:firstLine="708"/>
        <w:jc w:val="both"/>
        <w:rPr>
          <w:sz w:val="28"/>
          <w:szCs w:val="28"/>
        </w:rPr>
      </w:pPr>
      <w:r w:rsidRPr="005B5976">
        <w:rPr>
          <w:bCs/>
          <w:sz w:val="28"/>
          <w:szCs w:val="28"/>
          <w:lang w:eastAsia="ar-SA"/>
        </w:rPr>
        <w:t xml:space="preserve">Валовой сбор  картофеля </w:t>
      </w:r>
      <w:r w:rsidR="00DD5D27" w:rsidRPr="005B5976">
        <w:rPr>
          <w:bCs/>
          <w:sz w:val="28"/>
          <w:szCs w:val="28"/>
          <w:lang w:eastAsia="ar-SA"/>
        </w:rPr>
        <w:t>у сельхозтоваропроизводителей района</w:t>
      </w:r>
      <w:r w:rsidRPr="005B5976">
        <w:rPr>
          <w:bCs/>
          <w:sz w:val="28"/>
          <w:szCs w:val="28"/>
          <w:lang w:eastAsia="ar-SA"/>
        </w:rPr>
        <w:t xml:space="preserve"> </w:t>
      </w:r>
      <w:r w:rsidR="00570689" w:rsidRPr="005B5976">
        <w:rPr>
          <w:bCs/>
          <w:sz w:val="28"/>
          <w:szCs w:val="28"/>
          <w:lang w:eastAsia="ar-SA"/>
        </w:rPr>
        <w:t>–</w:t>
      </w:r>
      <w:r w:rsidR="00701E54" w:rsidRPr="005B5976">
        <w:rPr>
          <w:sz w:val="28"/>
          <w:szCs w:val="28"/>
        </w:rPr>
        <w:t>118,4</w:t>
      </w:r>
      <w:r w:rsidR="00B9047B" w:rsidRPr="005B5976">
        <w:rPr>
          <w:sz w:val="28"/>
          <w:szCs w:val="28"/>
        </w:rPr>
        <w:t xml:space="preserve"> </w:t>
      </w:r>
      <w:r w:rsidRPr="005B5976">
        <w:rPr>
          <w:sz w:val="28"/>
          <w:szCs w:val="28"/>
        </w:rPr>
        <w:t>тыс. тонн</w:t>
      </w:r>
      <w:r w:rsidR="00FD1F1C" w:rsidRPr="005B5976">
        <w:rPr>
          <w:sz w:val="28"/>
          <w:szCs w:val="28"/>
        </w:rPr>
        <w:t>.</w:t>
      </w:r>
      <w:r w:rsidR="00570689" w:rsidRPr="005B5976">
        <w:rPr>
          <w:sz w:val="28"/>
          <w:szCs w:val="28"/>
        </w:rPr>
        <w:t xml:space="preserve"> </w:t>
      </w:r>
    </w:p>
    <w:p w:rsidR="00EF68B4" w:rsidRPr="00701E54" w:rsidRDefault="00EF68B4" w:rsidP="00AD34A2">
      <w:pPr>
        <w:suppressAutoHyphens/>
        <w:ind w:firstLine="709"/>
        <w:jc w:val="both"/>
        <w:rPr>
          <w:bCs/>
          <w:color w:val="FF0000"/>
          <w:sz w:val="28"/>
          <w:szCs w:val="28"/>
          <w:lang w:eastAsia="ar-SA"/>
        </w:rPr>
      </w:pPr>
      <w:r w:rsidRPr="00FD1F1C">
        <w:rPr>
          <w:bCs/>
          <w:sz w:val="28"/>
          <w:szCs w:val="28"/>
          <w:lang w:eastAsia="ar-SA"/>
        </w:rPr>
        <w:t>Поголовье крупного рогатого скота на 01.10.201</w:t>
      </w:r>
      <w:r w:rsidR="00701E54" w:rsidRPr="00FD1F1C">
        <w:rPr>
          <w:bCs/>
          <w:sz w:val="28"/>
          <w:szCs w:val="28"/>
          <w:lang w:eastAsia="ar-SA"/>
        </w:rPr>
        <w:t>9</w:t>
      </w:r>
      <w:r w:rsidRPr="00FD1F1C">
        <w:rPr>
          <w:bCs/>
          <w:sz w:val="28"/>
          <w:szCs w:val="28"/>
          <w:lang w:eastAsia="ar-SA"/>
        </w:rPr>
        <w:t xml:space="preserve"> г составило </w:t>
      </w:r>
      <w:r w:rsidR="00701E54" w:rsidRPr="00FD1F1C">
        <w:rPr>
          <w:bCs/>
          <w:sz w:val="28"/>
          <w:szCs w:val="28"/>
          <w:lang w:eastAsia="ar-SA"/>
        </w:rPr>
        <w:t>17078</w:t>
      </w:r>
      <w:r w:rsidRPr="00FD1F1C">
        <w:rPr>
          <w:bCs/>
          <w:sz w:val="28"/>
          <w:szCs w:val="28"/>
          <w:lang w:eastAsia="ar-SA"/>
        </w:rPr>
        <w:t xml:space="preserve"> голов</w:t>
      </w:r>
      <w:r w:rsidR="00FD1F1C" w:rsidRPr="00FD1F1C">
        <w:rPr>
          <w:bCs/>
          <w:sz w:val="28"/>
          <w:szCs w:val="28"/>
          <w:lang w:eastAsia="ar-SA"/>
        </w:rPr>
        <w:t xml:space="preserve">, </w:t>
      </w:r>
      <w:r w:rsidR="00FD1F1C" w:rsidRPr="00FD1F1C">
        <w:rPr>
          <w:sz w:val="28"/>
          <w:szCs w:val="28"/>
        </w:rPr>
        <w:t xml:space="preserve">в том числе коров 5 835 голов. </w:t>
      </w:r>
      <w:r w:rsidRPr="00FD1F1C">
        <w:rPr>
          <w:bCs/>
          <w:sz w:val="28"/>
          <w:szCs w:val="28"/>
          <w:lang w:eastAsia="ar-SA"/>
        </w:rPr>
        <w:t xml:space="preserve"> Производство молока за 9 месяцев – </w:t>
      </w:r>
      <w:r w:rsidR="00FD1F1C" w:rsidRPr="00FD1F1C">
        <w:rPr>
          <w:bCs/>
          <w:sz w:val="28"/>
          <w:szCs w:val="28"/>
          <w:lang w:eastAsia="ar-SA"/>
        </w:rPr>
        <w:t>4,2</w:t>
      </w:r>
      <w:r w:rsidRPr="00FD1F1C">
        <w:rPr>
          <w:bCs/>
          <w:sz w:val="28"/>
          <w:szCs w:val="28"/>
          <w:lang w:eastAsia="ar-SA"/>
        </w:rPr>
        <w:t xml:space="preserve"> тыс.</w:t>
      </w:r>
      <w:r w:rsidR="00AD34A2">
        <w:rPr>
          <w:bCs/>
          <w:sz w:val="28"/>
          <w:szCs w:val="28"/>
          <w:lang w:eastAsia="ar-SA"/>
        </w:rPr>
        <w:t xml:space="preserve"> </w:t>
      </w:r>
      <w:r w:rsidRPr="00FD1F1C">
        <w:rPr>
          <w:bCs/>
          <w:sz w:val="28"/>
          <w:szCs w:val="28"/>
          <w:lang w:eastAsia="ar-SA"/>
        </w:rPr>
        <w:t>тонн</w:t>
      </w:r>
      <w:r w:rsidR="00FD1F1C" w:rsidRPr="00FD1F1C">
        <w:rPr>
          <w:bCs/>
          <w:sz w:val="28"/>
          <w:szCs w:val="28"/>
          <w:lang w:eastAsia="ar-SA"/>
        </w:rPr>
        <w:t>.</w:t>
      </w:r>
      <w:r w:rsidRPr="00701E54">
        <w:rPr>
          <w:bCs/>
          <w:color w:val="FF0000"/>
          <w:sz w:val="28"/>
          <w:szCs w:val="28"/>
          <w:lang w:eastAsia="ar-SA"/>
        </w:rPr>
        <w:t xml:space="preserve"> </w:t>
      </w:r>
    </w:p>
    <w:p w:rsidR="00BD0B82" w:rsidRPr="00FD1F1C" w:rsidRDefault="00BD0B82" w:rsidP="00BD0B82">
      <w:pPr>
        <w:spacing w:line="276" w:lineRule="auto"/>
        <w:ind w:firstLine="709"/>
        <w:jc w:val="both"/>
        <w:rPr>
          <w:sz w:val="28"/>
          <w:szCs w:val="28"/>
        </w:rPr>
      </w:pPr>
      <w:r w:rsidRPr="00FD1F1C">
        <w:rPr>
          <w:sz w:val="28"/>
          <w:szCs w:val="28"/>
        </w:rPr>
        <w:t>Оборот розничной торговли за 9 месяцев  201</w:t>
      </w:r>
      <w:r w:rsidR="00FD1F1C" w:rsidRPr="00FD1F1C">
        <w:rPr>
          <w:sz w:val="28"/>
          <w:szCs w:val="28"/>
        </w:rPr>
        <w:t>9</w:t>
      </w:r>
      <w:r w:rsidRPr="00FD1F1C">
        <w:rPr>
          <w:sz w:val="28"/>
          <w:szCs w:val="28"/>
        </w:rPr>
        <w:t xml:space="preserve"> года равен </w:t>
      </w:r>
      <w:r w:rsidR="00FD1F1C" w:rsidRPr="00FD1F1C">
        <w:rPr>
          <w:sz w:val="28"/>
          <w:szCs w:val="28"/>
        </w:rPr>
        <w:t>1</w:t>
      </w:r>
      <w:r w:rsidR="00AD34A2">
        <w:rPr>
          <w:sz w:val="28"/>
          <w:szCs w:val="28"/>
        </w:rPr>
        <w:t xml:space="preserve"> </w:t>
      </w:r>
      <w:r w:rsidR="00FD1F1C" w:rsidRPr="00FD1F1C">
        <w:rPr>
          <w:sz w:val="28"/>
          <w:szCs w:val="28"/>
        </w:rPr>
        <w:t>320,8</w:t>
      </w:r>
      <w:r w:rsidRPr="00FD1F1C">
        <w:rPr>
          <w:sz w:val="28"/>
          <w:szCs w:val="28"/>
        </w:rPr>
        <w:t xml:space="preserve"> млн. рублей, что выше уровня соответствующего периода прошлого года на </w:t>
      </w:r>
      <w:r w:rsidR="00FD1F1C" w:rsidRPr="00FD1F1C">
        <w:rPr>
          <w:sz w:val="28"/>
          <w:szCs w:val="28"/>
        </w:rPr>
        <w:t>5,1</w:t>
      </w:r>
      <w:r w:rsidRPr="00FD1F1C">
        <w:rPr>
          <w:sz w:val="28"/>
          <w:szCs w:val="28"/>
        </w:rPr>
        <w:t xml:space="preserve">%. Индекс физического объема оборота розничной торговли </w:t>
      </w:r>
      <w:r w:rsidR="00FD1F1C" w:rsidRPr="00FD1F1C">
        <w:rPr>
          <w:sz w:val="28"/>
          <w:szCs w:val="28"/>
        </w:rPr>
        <w:t>(в процентах к предыдущему году) 115,4</w:t>
      </w:r>
      <w:r w:rsidRPr="00FD1F1C">
        <w:rPr>
          <w:sz w:val="28"/>
          <w:szCs w:val="28"/>
        </w:rPr>
        <w:t>%.</w:t>
      </w:r>
    </w:p>
    <w:p w:rsidR="009633DA" w:rsidRPr="00FD1F1C" w:rsidRDefault="009633DA" w:rsidP="009633DA">
      <w:pPr>
        <w:ind w:firstLine="708"/>
        <w:jc w:val="both"/>
        <w:rPr>
          <w:sz w:val="28"/>
          <w:szCs w:val="28"/>
        </w:rPr>
      </w:pPr>
      <w:r w:rsidRPr="00FD1F1C">
        <w:rPr>
          <w:sz w:val="28"/>
          <w:szCs w:val="28"/>
        </w:rPr>
        <w:t>Среднемесячная заработная плата работников крупных и средних предприятий района текущего года сложилась в размере</w:t>
      </w:r>
      <w:r w:rsidR="00A41150" w:rsidRPr="00FD1F1C">
        <w:rPr>
          <w:sz w:val="28"/>
          <w:szCs w:val="28"/>
        </w:rPr>
        <w:t xml:space="preserve">  </w:t>
      </w:r>
      <w:r w:rsidR="00FD1F1C" w:rsidRPr="00FD1F1C">
        <w:rPr>
          <w:sz w:val="28"/>
          <w:szCs w:val="28"/>
        </w:rPr>
        <w:t>29</w:t>
      </w:r>
      <w:r w:rsidR="00AD34A2">
        <w:rPr>
          <w:sz w:val="28"/>
          <w:szCs w:val="28"/>
        </w:rPr>
        <w:t xml:space="preserve"> </w:t>
      </w:r>
      <w:r w:rsidR="00FD1F1C" w:rsidRPr="00FD1F1C">
        <w:rPr>
          <w:sz w:val="28"/>
          <w:szCs w:val="28"/>
        </w:rPr>
        <w:t>795,4</w:t>
      </w:r>
      <w:r w:rsidRPr="00FD1F1C">
        <w:rPr>
          <w:sz w:val="28"/>
          <w:szCs w:val="28"/>
        </w:rPr>
        <w:t xml:space="preserve"> рублей, </w:t>
      </w:r>
      <w:r w:rsidR="00FD1F1C" w:rsidRPr="00FD1F1C">
        <w:rPr>
          <w:sz w:val="28"/>
          <w:szCs w:val="28"/>
        </w:rPr>
        <w:t>темп роста составил 104,4%.</w:t>
      </w:r>
    </w:p>
    <w:p w:rsidR="00BD0B82" w:rsidRPr="009C2326" w:rsidRDefault="00BD0B82" w:rsidP="00BD0B82">
      <w:pPr>
        <w:ind w:firstLine="708"/>
        <w:jc w:val="both"/>
        <w:rPr>
          <w:sz w:val="28"/>
          <w:szCs w:val="28"/>
          <w:highlight w:val="yellow"/>
        </w:rPr>
      </w:pPr>
      <w:r w:rsidRPr="009C2326">
        <w:rPr>
          <w:sz w:val="28"/>
          <w:szCs w:val="28"/>
        </w:rPr>
        <w:lastRenderedPageBreak/>
        <w:t>Численность официально зарегистрированных безработных -</w:t>
      </w:r>
      <w:r w:rsidR="00A41150" w:rsidRPr="009C2326">
        <w:rPr>
          <w:sz w:val="28"/>
          <w:szCs w:val="28"/>
        </w:rPr>
        <w:t xml:space="preserve"> </w:t>
      </w:r>
      <w:r w:rsidR="00FD1F1C" w:rsidRPr="009C2326">
        <w:rPr>
          <w:sz w:val="28"/>
          <w:szCs w:val="28"/>
        </w:rPr>
        <w:t>131</w:t>
      </w:r>
      <w:r w:rsidRPr="009C2326">
        <w:rPr>
          <w:sz w:val="28"/>
          <w:szCs w:val="28"/>
        </w:rPr>
        <w:t xml:space="preserve"> человек. Уровень официально регистрируемой безработицы -</w:t>
      </w:r>
      <w:r w:rsidR="00AD34A2">
        <w:rPr>
          <w:sz w:val="28"/>
          <w:szCs w:val="28"/>
        </w:rPr>
        <w:t xml:space="preserve"> </w:t>
      </w:r>
      <w:r w:rsidRPr="009C2326">
        <w:rPr>
          <w:sz w:val="28"/>
          <w:szCs w:val="28"/>
        </w:rPr>
        <w:t>0,</w:t>
      </w:r>
      <w:r w:rsidR="00FD1F1C" w:rsidRPr="009C2326">
        <w:rPr>
          <w:sz w:val="28"/>
          <w:szCs w:val="28"/>
        </w:rPr>
        <w:t>8</w:t>
      </w:r>
      <w:r w:rsidR="00B40C7E" w:rsidRPr="009C2326">
        <w:rPr>
          <w:sz w:val="28"/>
          <w:szCs w:val="28"/>
        </w:rPr>
        <w:t xml:space="preserve"> </w:t>
      </w:r>
      <w:r w:rsidRPr="009C2326">
        <w:rPr>
          <w:sz w:val="28"/>
          <w:szCs w:val="28"/>
        </w:rPr>
        <w:t>(показатель прошлого года</w:t>
      </w:r>
      <w:r w:rsidR="009C2326" w:rsidRPr="009C2326">
        <w:rPr>
          <w:sz w:val="28"/>
          <w:szCs w:val="28"/>
        </w:rPr>
        <w:t xml:space="preserve"> </w:t>
      </w:r>
      <w:r w:rsidRPr="009C2326">
        <w:rPr>
          <w:sz w:val="28"/>
          <w:szCs w:val="28"/>
        </w:rPr>
        <w:t>- 0,</w:t>
      </w:r>
      <w:r w:rsidR="00FD1F1C" w:rsidRPr="009C2326">
        <w:rPr>
          <w:sz w:val="28"/>
          <w:szCs w:val="28"/>
        </w:rPr>
        <w:t>5</w:t>
      </w:r>
      <w:r w:rsidRPr="009C2326">
        <w:rPr>
          <w:sz w:val="28"/>
          <w:szCs w:val="28"/>
        </w:rPr>
        <w:t>).</w:t>
      </w:r>
    </w:p>
    <w:p w:rsidR="00553492" w:rsidRPr="009C2326" w:rsidRDefault="00553492" w:rsidP="00553492">
      <w:pPr>
        <w:ind w:firstLine="708"/>
        <w:jc w:val="both"/>
        <w:rPr>
          <w:sz w:val="28"/>
          <w:szCs w:val="28"/>
        </w:rPr>
      </w:pPr>
      <w:r w:rsidRPr="009C2326">
        <w:rPr>
          <w:sz w:val="28"/>
          <w:szCs w:val="28"/>
        </w:rPr>
        <w:t>Прогноз социально-экономического развития муниципального образования «Унечск</w:t>
      </w:r>
      <w:r w:rsidR="007F65D0" w:rsidRPr="009C2326">
        <w:rPr>
          <w:sz w:val="28"/>
          <w:szCs w:val="28"/>
        </w:rPr>
        <w:t>ий</w:t>
      </w:r>
      <w:r w:rsidRPr="009C2326">
        <w:rPr>
          <w:sz w:val="28"/>
          <w:szCs w:val="28"/>
        </w:rPr>
        <w:t xml:space="preserve"> </w:t>
      </w:r>
      <w:r w:rsidR="007F65D0" w:rsidRPr="009C2326">
        <w:rPr>
          <w:sz w:val="28"/>
          <w:szCs w:val="28"/>
        </w:rPr>
        <w:t>муниципальный район</w:t>
      </w:r>
      <w:r w:rsidRPr="009C2326">
        <w:rPr>
          <w:sz w:val="28"/>
          <w:szCs w:val="28"/>
        </w:rPr>
        <w:t>» на 20</w:t>
      </w:r>
      <w:r w:rsidR="009C2326" w:rsidRPr="009C2326">
        <w:rPr>
          <w:sz w:val="28"/>
          <w:szCs w:val="28"/>
        </w:rPr>
        <w:t>20</w:t>
      </w:r>
      <w:r w:rsidRPr="009C2326">
        <w:rPr>
          <w:sz w:val="28"/>
          <w:szCs w:val="28"/>
        </w:rPr>
        <w:t xml:space="preserve"> год и на период 20</w:t>
      </w:r>
      <w:r w:rsidR="00DF690B" w:rsidRPr="009C2326">
        <w:rPr>
          <w:sz w:val="28"/>
          <w:szCs w:val="28"/>
        </w:rPr>
        <w:t>2</w:t>
      </w:r>
      <w:r w:rsidR="009C2326" w:rsidRPr="009C2326">
        <w:rPr>
          <w:sz w:val="28"/>
          <w:szCs w:val="28"/>
        </w:rPr>
        <w:t>1</w:t>
      </w:r>
      <w:r w:rsidRPr="009C2326">
        <w:rPr>
          <w:sz w:val="28"/>
          <w:szCs w:val="28"/>
        </w:rPr>
        <w:t xml:space="preserve"> и  202</w:t>
      </w:r>
      <w:r w:rsidR="009C2326" w:rsidRPr="009C2326">
        <w:rPr>
          <w:sz w:val="28"/>
          <w:szCs w:val="28"/>
        </w:rPr>
        <w:t>2</w:t>
      </w:r>
      <w:r w:rsidRPr="009C2326">
        <w:rPr>
          <w:sz w:val="28"/>
          <w:szCs w:val="28"/>
        </w:rPr>
        <w:t xml:space="preserve"> годов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За основу взят базовый вариант прогноза. Пояснительная записка к прогнозу сформирована по показателям базового варианта прогноза.</w:t>
      </w:r>
    </w:p>
    <w:p w:rsidR="0002006F" w:rsidRPr="009C2326" w:rsidRDefault="0002006F" w:rsidP="00F46C3A">
      <w:pPr>
        <w:jc w:val="center"/>
        <w:rPr>
          <w:b/>
          <w:sz w:val="28"/>
          <w:szCs w:val="28"/>
        </w:rPr>
      </w:pPr>
    </w:p>
    <w:p w:rsidR="00BB009B" w:rsidRPr="00BB009B" w:rsidRDefault="00BB009B" w:rsidP="00BB009B">
      <w:pPr>
        <w:pStyle w:val="20"/>
        <w:jc w:val="center"/>
        <w:rPr>
          <w:sz w:val="28"/>
          <w:szCs w:val="28"/>
        </w:rPr>
      </w:pPr>
      <w:r w:rsidRPr="00BB009B">
        <w:rPr>
          <w:bCs w:val="0"/>
          <w:sz w:val="28"/>
          <w:szCs w:val="28"/>
        </w:rPr>
        <w:t>1.</w:t>
      </w:r>
      <w:r w:rsidRPr="00BB009B">
        <w:rPr>
          <w:sz w:val="28"/>
          <w:szCs w:val="28"/>
        </w:rPr>
        <w:t xml:space="preserve"> Население</w:t>
      </w:r>
    </w:p>
    <w:p w:rsidR="00BB009B" w:rsidRPr="00BB009B" w:rsidRDefault="00BB009B" w:rsidP="00BB009B">
      <w:pPr>
        <w:pStyle w:val="20"/>
        <w:jc w:val="center"/>
        <w:rPr>
          <w:sz w:val="28"/>
          <w:szCs w:val="28"/>
        </w:rPr>
      </w:pPr>
    </w:p>
    <w:p w:rsidR="00BB009B" w:rsidRPr="00BB009B" w:rsidRDefault="00BB009B" w:rsidP="00BB009B">
      <w:pPr>
        <w:ind w:firstLine="708"/>
        <w:jc w:val="both"/>
        <w:rPr>
          <w:sz w:val="28"/>
          <w:szCs w:val="28"/>
        </w:rPr>
      </w:pPr>
      <w:r w:rsidRPr="00BB009B">
        <w:rPr>
          <w:sz w:val="28"/>
          <w:szCs w:val="28"/>
        </w:rPr>
        <w:t>Демографическая ситуация района характеризуется уменьшением численности населения.</w:t>
      </w:r>
    </w:p>
    <w:p w:rsidR="00BB009B" w:rsidRPr="006B11B1" w:rsidRDefault="00BB009B" w:rsidP="00BB009B">
      <w:pPr>
        <w:ind w:firstLine="697"/>
        <w:jc w:val="both"/>
        <w:rPr>
          <w:sz w:val="28"/>
          <w:szCs w:val="28"/>
        </w:rPr>
      </w:pPr>
      <w:r w:rsidRPr="006B11B1">
        <w:rPr>
          <w:sz w:val="28"/>
          <w:szCs w:val="28"/>
        </w:rPr>
        <w:t>На 01.01.201</w:t>
      </w:r>
      <w:r w:rsidR="006B11B1" w:rsidRPr="006B11B1">
        <w:rPr>
          <w:sz w:val="28"/>
          <w:szCs w:val="28"/>
        </w:rPr>
        <w:t>9</w:t>
      </w:r>
      <w:r w:rsidRPr="006B11B1">
        <w:rPr>
          <w:sz w:val="28"/>
          <w:szCs w:val="28"/>
        </w:rPr>
        <w:t xml:space="preserve"> года численность населения района – </w:t>
      </w:r>
      <w:r w:rsidR="006B11B1" w:rsidRPr="006B11B1">
        <w:rPr>
          <w:sz w:val="28"/>
          <w:szCs w:val="28"/>
        </w:rPr>
        <w:t>34 379</w:t>
      </w:r>
      <w:r w:rsidRPr="006B11B1">
        <w:rPr>
          <w:sz w:val="28"/>
          <w:szCs w:val="28"/>
        </w:rPr>
        <w:t xml:space="preserve"> человек (201</w:t>
      </w:r>
      <w:r w:rsidR="006B11B1" w:rsidRPr="006B11B1">
        <w:rPr>
          <w:sz w:val="28"/>
          <w:szCs w:val="28"/>
        </w:rPr>
        <w:t>8</w:t>
      </w:r>
      <w:r w:rsidRPr="006B11B1">
        <w:rPr>
          <w:sz w:val="28"/>
          <w:szCs w:val="28"/>
        </w:rPr>
        <w:t xml:space="preserve"> год – 35 </w:t>
      </w:r>
      <w:r w:rsidR="006B11B1" w:rsidRPr="006B11B1">
        <w:rPr>
          <w:sz w:val="28"/>
          <w:szCs w:val="28"/>
        </w:rPr>
        <w:t>137</w:t>
      </w:r>
      <w:r w:rsidRPr="006B11B1">
        <w:rPr>
          <w:sz w:val="28"/>
          <w:szCs w:val="28"/>
        </w:rPr>
        <w:t xml:space="preserve"> человек).</w:t>
      </w:r>
      <w:r w:rsidRPr="00701E54">
        <w:rPr>
          <w:color w:val="FF0000"/>
          <w:sz w:val="28"/>
          <w:szCs w:val="28"/>
        </w:rPr>
        <w:t xml:space="preserve">  </w:t>
      </w:r>
      <w:r w:rsidRPr="006B11B1">
        <w:rPr>
          <w:sz w:val="28"/>
          <w:szCs w:val="28"/>
        </w:rPr>
        <w:t>За последние  годы  наблюдается  снижение, в среднем, на 2,5 % -1,6 %.</w:t>
      </w:r>
      <w:r w:rsidRPr="00701E54">
        <w:rPr>
          <w:color w:val="FF0000"/>
          <w:sz w:val="28"/>
          <w:szCs w:val="28"/>
        </w:rPr>
        <w:t xml:space="preserve"> </w:t>
      </w:r>
      <w:r w:rsidRPr="006B11B1">
        <w:rPr>
          <w:sz w:val="28"/>
          <w:szCs w:val="28"/>
        </w:rPr>
        <w:t xml:space="preserve">Удельный вес городского населения </w:t>
      </w:r>
      <w:r w:rsidR="006B11B1" w:rsidRPr="006B11B1">
        <w:rPr>
          <w:sz w:val="28"/>
          <w:szCs w:val="28"/>
        </w:rPr>
        <w:t>–</w:t>
      </w:r>
      <w:r w:rsidRPr="006B11B1">
        <w:rPr>
          <w:sz w:val="28"/>
          <w:szCs w:val="28"/>
        </w:rPr>
        <w:t xml:space="preserve"> 67</w:t>
      </w:r>
      <w:r w:rsidR="006B11B1" w:rsidRPr="006B11B1">
        <w:rPr>
          <w:sz w:val="28"/>
          <w:szCs w:val="28"/>
        </w:rPr>
        <w:t>,2</w:t>
      </w:r>
      <w:r w:rsidRPr="006B11B1">
        <w:rPr>
          <w:sz w:val="28"/>
          <w:szCs w:val="28"/>
        </w:rPr>
        <w:t xml:space="preserve"> %, сельского – 33</w:t>
      </w:r>
      <w:r w:rsidR="006B11B1" w:rsidRPr="006B11B1">
        <w:rPr>
          <w:sz w:val="28"/>
          <w:szCs w:val="28"/>
        </w:rPr>
        <w:t>,8</w:t>
      </w:r>
      <w:r w:rsidRPr="006B11B1">
        <w:rPr>
          <w:sz w:val="28"/>
          <w:szCs w:val="28"/>
        </w:rPr>
        <w:t xml:space="preserve"> %.</w:t>
      </w:r>
    </w:p>
    <w:p w:rsidR="00BB009B" w:rsidRPr="004C52A2" w:rsidRDefault="00BB009B" w:rsidP="00BB009B">
      <w:pPr>
        <w:pStyle w:val="a3"/>
        <w:ind w:firstLine="697"/>
        <w:rPr>
          <w:sz w:val="28"/>
          <w:szCs w:val="28"/>
        </w:rPr>
      </w:pPr>
      <w:r w:rsidRPr="006B11B1">
        <w:rPr>
          <w:sz w:val="28"/>
          <w:szCs w:val="28"/>
        </w:rPr>
        <w:tab/>
        <w:t xml:space="preserve">Коэффициент рождаемости </w:t>
      </w:r>
      <w:r w:rsidR="006B11B1" w:rsidRPr="006B11B1">
        <w:rPr>
          <w:sz w:val="28"/>
          <w:szCs w:val="28"/>
        </w:rPr>
        <w:t>составил</w:t>
      </w:r>
      <w:r w:rsidRPr="006B11B1">
        <w:rPr>
          <w:sz w:val="28"/>
          <w:szCs w:val="28"/>
        </w:rPr>
        <w:t xml:space="preserve"> 9</w:t>
      </w:r>
      <w:r w:rsidR="004A3E91">
        <w:rPr>
          <w:sz w:val="28"/>
          <w:szCs w:val="28"/>
        </w:rPr>
        <w:t>,1</w:t>
      </w:r>
      <w:r w:rsidRPr="006B11B1">
        <w:rPr>
          <w:sz w:val="28"/>
          <w:szCs w:val="28"/>
        </w:rPr>
        <w:t xml:space="preserve"> человек на 1000 человек  населения</w:t>
      </w:r>
      <w:r w:rsidR="006B11B1" w:rsidRPr="006B11B1">
        <w:rPr>
          <w:sz w:val="28"/>
          <w:szCs w:val="28"/>
        </w:rPr>
        <w:t>,</w:t>
      </w:r>
      <w:r w:rsidRPr="006B11B1">
        <w:rPr>
          <w:sz w:val="28"/>
          <w:szCs w:val="28"/>
        </w:rPr>
        <w:t xml:space="preserve"> в 201</w:t>
      </w:r>
      <w:r w:rsidR="006B11B1" w:rsidRPr="006B11B1">
        <w:rPr>
          <w:sz w:val="28"/>
          <w:szCs w:val="28"/>
        </w:rPr>
        <w:t>7</w:t>
      </w:r>
      <w:r w:rsidRPr="006B11B1">
        <w:rPr>
          <w:sz w:val="28"/>
          <w:szCs w:val="28"/>
        </w:rPr>
        <w:t xml:space="preserve"> году 8,9 человек на 1000 человек населения. По оценке 201</w:t>
      </w:r>
      <w:r w:rsidR="006B11B1" w:rsidRPr="006B11B1">
        <w:rPr>
          <w:sz w:val="28"/>
          <w:szCs w:val="28"/>
        </w:rPr>
        <w:t>9</w:t>
      </w:r>
      <w:r w:rsidRPr="006B11B1">
        <w:rPr>
          <w:sz w:val="28"/>
          <w:szCs w:val="28"/>
        </w:rPr>
        <w:t xml:space="preserve"> года данный показатель планируется </w:t>
      </w:r>
      <w:r w:rsidR="006B11B1" w:rsidRPr="006B11B1">
        <w:rPr>
          <w:sz w:val="28"/>
          <w:szCs w:val="28"/>
        </w:rPr>
        <w:t>8</w:t>
      </w:r>
      <w:r w:rsidR="00AD34A2">
        <w:rPr>
          <w:sz w:val="28"/>
          <w:szCs w:val="28"/>
        </w:rPr>
        <w:t>,0</w:t>
      </w:r>
      <w:r w:rsidRPr="006B11B1">
        <w:rPr>
          <w:sz w:val="28"/>
          <w:szCs w:val="28"/>
        </w:rPr>
        <w:t xml:space="preserve"> и к 202</w:t>
      </w:r>
      <w:r w:rsidR="006B11B1" w:rsidRPr="006B11B1">
        <w:rPr>
          <w:sz w:val="28"/>
          <w:szCs w:val="28"/>
        </w:rPr>
        <w:t>2</w:t>
      </w:r>
      <w:r w:rsidRPr="006B11B1">
        <w:rPr>
          <w:sz w:val="28"/>
          <w:szCs w:val="28"/>
        </w:rPr>
        <w:t xml:space="preserve"> году прогнозируется 9,</w:t>
      </w:r>
      <w:r w:rsidR="006B11B1" w:rsidRPr="006B11B1">
        <w:rPr>
          <w:sz w:val="28"/>
          <w:szCs w:val="28"/>
        </w:rPr>
        <w:t>1</w:t>
      </w:r>
      <w:r w:rsidRPr="006B11B1">
        <w:rPr>
          <w:sz w:val="28"/>
          <w:szCs w:val="28"/>
        </w:rPr>
        <w:t xml:space="preserve"> человек на 1000 человек населения.</w:t>
      </w:r>
      <w:r w:rsidRPr="00701E54">
        <w:rPr>
          <w:color w:val="FF0000"/>
          <w:sz w:val="28"/>
          <w:szCs w:val="28"/>
        </w:rPr>
        <w:t xml:space="preserve"> </w:t>
      </w:r>
      <w:r w:rsidRPr="004C52A2">
        <w:rPr>
          <w:sz w:val="28"/>
          <w:szCs w:val="28"/>
        </w:rPr>
        <w:t xml:space="preserve">Коэффициент  смертности </w:t>
      </w:r>
      <w:r w:rsidR="004C52A2" w:rsidRPr="004C52A2">
        <w:rPr>
          <w:sz w:val="28"/>
          <w:szCs w:val="28"/>
        </w:rPr>
        <w:t>составил</w:t>
      </w:r>
      <w:r w:rsidRPr="004C52A2">
        <w:rPr>
          <w:sz w:val="28"/>
          <w:szCs w:val="28"/>
        </w:rPr>
        <w:t xml:space="preserve"> </w:t>
      </w:r>
      <w:r w:rsidR="004C52A2" w:rsidRPr="004C52A2">
        <w:rPr>
          <w:sz w:val="28"/>
          <w:szCs w:val="28"/>
        </w:rPr>
        <w:t xml:space="preserve">17,8 </w:t>
      </w:r>
      <w:r w:rsidRPr="004C52A2">
        <w:rPr>
          <w:sz w:val="28"/>
          <w:szCs w:val="28"/>
        </w:rPr>
        <w:t>умерших на 1000 человек населения. По оценке 201</w:t>
      </w:r>
      <w:r w:rsidR="004C52A2" w:rsidRPr="004C52A2">
        <w:rPr>
          <w:sz w:val="28"/>
          <w:szCs w:val="28"/>
        </w:rPr>
        <w:t xml:space="preserve">9 </w:t>
      </w:r>
      <w:r w:rsidRPr="004C52A2">
        <w:rPr>
          <w:sz w:val="28"/>
          <w:szCs w:val="28"/>
        </w:rPr>
        <w:t>года он планируется 18,</w:t>
      </w:r>
      <w:r w:rsidR="004C52A2" w:rsidRPr="004C52A2">
        <w:rPr>
          <w:sz w:val="28"/>
          <w:szCs w:val="28"/>
        </w:rPr>
        <w:t>2</w:t>
      </w:r>
      <w:r w:rsidRPr="004C52A2">
        <w:rPr>
          <w:sz w:val="28"/>
          <w:szCs w:val="28"/>
        </w:rPr>
        <w:t xml:space="preserve"> умерших на 1000 человек населения</w:t>
      </w:r>
      <w:r w:rsidR="004C52A2" w:rsidRPr="004C52A2">
        <w:rPr>
          <w:sz w:val="28"/>
          <w:szCs w:val="28"/>
        </w:rPr>
        <w:t xml:space="preserve">, а в прогнозном периоде к 2022 году </w:t>
      </w:r>
      <w:r w:rsidR="00E67D50">
        <w:rPr>
          <w:sz w:val="28"/>
          <w:szCs w:val="28"/>
        </w:rPr>
        <w:t xml:space="preserve">- </w:t>
      </w:r>
      <w:r w:rsidR="004C52A2" w:rsidRPr="004C52A2">
        <w:rPr>
          <w:sz w:val="28"/>
          <w:szCs w:val="28"/>
        </w:rPr>
        <w:t>17,9</w:t>
      </w:r>
      <w:r w:rsidRPr="004C52A2">
        <w:rPr>
          <w:sz w:val="28"/>
          <w:szCs w:val="28"/>
        </w:rPr>
        <w:t xml:space="preserve">. </w:t>
      </w:r>
    </w:p>
    <w:p w:rsidR="00BB009B" w:rsidRPr="004C52A2" w:rsidRDefault="00BB009B" w:rsidP="00BB009B">
      <w:pPr>
        <w:ind w:firstLine="697"/>
        <w:jc w:val="both"/>
        <w:rPr>
          <w:sz w:val="28"/>
          <w:szCs w:val="28"/>
        </w:rPr>
      </w:pPr>
      <w:r w:rsidRPr="004C52A2">
        <w:rPr>
          <w:sz w:val="28"/>
          <w:szCs w:val="28"/>
        </w:rPr>
        <w:tab/>
        <w:t>Количество родившихся детей в 201</w:t>
      </w:r>
      <w:r w:rsidR="004C52A2" w:rsidRPr="004C52A2">
        <w:rPr>
          <w:sz w:val="28"/>
          <w:szCs w:val="28"/>
        </w:rPr>
        <w:t xml:space="preserve">8 </w:t>
      </w:r>
      <w:r w:rsidRPr="004C52A2">
        <w:rPr>
          <w:sz w:val="28"/>
          <w:szCs w:val="28"/>
        </w:rPr>
        <w:t xml:space="preserve">году составило </w:t>
      </w:r>
      <w:r w:rsidR="004C52A2" w:rsidRPr="004C52A2">
        <w:rPr>
          <w:sz w:val="28"/>
          <w:szCs w:val="28"/>
        </w:rPr>
        <w:t>314</w:t>
      </w:r>
      <w:r w:rsidRPr="004C52A2">
        <w:rPr>
          <w:sz w:val="28"/>
          <w:szCs w:val="28"/>
        </w:rPr>
        <w:t xml:space="preserve"> детей</w:t>
      </w:r>
      <w:r w:rsidR="004C52A2">
        <w:rPr>
          <w:sz w:val="28"/>
          <w:szCs w:val="28"/>
        </w:rPr>
        <w:t>, практически сохранился показатель прошлого года (315 детей)</w:t>
      </w:r>
      <w:r w:rsidRPr="004C52A2">
        <w:rPr>
          <w:sz w:val="28"/>
          <w:szCs w:val="28"/>
        </w:rPr>
        <w:t xml:space="preserve">. Умерло на </w:t>
      </w:r>
      <w:r w:rsidR="004C52A2" w:rsidRPr="004C52A2">
        <w:rPr>
          <w:sz w:val="28"/>
          <w:szCs w:val="28"/>
        </w:rPr>
        <w:t>12</w:t>
      </w:r>
      <w:r w:rsidRPr="004C52A2">
        <w:rPr>
          <w:sz w:val="28"/>
          <w:szCs w:val="28"/>
        </w:rPr>
        <w:t xml:space="preserve"> человек </w:t>
      </w:r>
      <w:r w:rsidR="004C52A2" w:rsidRPr="004C52A2">
        <w:rPr>
          <w:sz w:val="28"/>
          <w:szCs w:val="28"/>
        </w:rPr>
        <w:t>больше</w:t>
      </w:r>
      <w:r w:rsidRPr="004C52A2">
        <w:rPr>
          <w:sz w:val="28"/>
          <w:szCs w:val="28"/>
        </w:rPr>
        <w:t>, чем в 201</w:t>
      </w:r>
      <w:r w:rsidR="004C52A2" w:rsidRPr="004C52A2">
        <w:rPr>
          <w:sz w:val="28"/>
          <w:szCs w:val="28"/>
        </w:rPr>
        <w:t>7</w:t>
      </w:r>
      <w:r w:rsidRPr="004C52A2">
        <w:rPr>
          <w:sz w:val="28"/>
          <w:szCs w:val="28"/>
        </w:rPr>
        <w:t xml:space="preserve"> году (</w:t>
      </w:r>
      <w:r w:rsidR="004C52A2" w:rsidRPr="004C52A2">
        <w:rPr>
          <w:sz w:val="28"/>
          <w:szCs w:val="28"/>
        </w:rPr>
        <w:t>643</w:t>
      </w:r>
      <w:r w:rsidRPr="004C52A2">
        <w:rPr>
          <w:sz w:val="28"/>
          <w:szCs w:val="28"/>
        </w:rPr>
        <w:t xml:space="preserve"> человек</w:t>
      </w:r>
      <w:r w:rsidR="004C52A2" w:rsidRPr="004C52A2">
        <w:rPr>
          <w:sz w:val="28"/>
          <w:szCs w:val="28"/>
        </w:rPr>
        <w:t>а</w:t>
      </w:r>
      <w:r w:rsidRPr="004C52A2">
        <w:rPr>
          <w:sz w:val="28"/>
          <w:szCs w:val="28"/>
        </w:rPr>
        <w:t xml:space="preserve">). </w:t>
      </w:r>
    </w:p>
    <w:p w:rsidR="00BB009B" w:rsidRPr="004C52A2" w:rsidRDefault="00BB009B" w:rsidP="00BB009B">
      <w:pPr>
        <w:ind w:firstLine="708"/>
        <w:jc w:val="both"/>
        <w:rPr>
          <w:sz w:val="28"/>
          <w:szCs w:val="28"/>
        </w:rPr>
      </w:pPr>
      <w:r w:rsidRPr="004C52A2">
        <w:rPr>
          <w:sz w:val="28"/>
          <w:szCs w:val="28"/>
        </w:rPr>
        <w:t>В текущем периоде 201</w:t>
      </w:r>
      <w:r w:rsidR="004C52A2" w:rsidRPr="004C52A2">
        <w:rPr>
          <w:sz w:val="28"/>
          <w:szCs w:val="28"/>
        </w:rPr>
        <w:t>9</w:t>
      </w:r>
      <w:r w:rsidRPr="004C52A2">
        <w:rPr>
          <w:sz w:val="28"/>
          <w:szCs w:val="28"/>
        </w:rPr>
        <w:t xml:space="preserve"> года число </w:t>
      </w:r>
      <w:proofErr w:type="gramStart"/>
      <w:r w:rsidRPr="004C52A2">
        <w:rPr>
          <w:sz w:val="28"/>
          <w:szCs w:val="28"/>
        </w:rPr>
        <w:t>умерших</w:t>
      </w:r>
      <w:proofErr w:type="gramEnd"/>
      <w:r w:rsidRPr="004C52A2">
        <w:rPr>
          <w:sz w:val="28"/>
          <w:szCs w:val="28"/>
        </w:rPr>
        <w:t xml:space="preserve"> по - прежнему превышает  число родившихся. </w:t>
      </w:r>
    </w:p>
    <w:p w:rsidR="009D2948" w:rsidRDefault="00BB009B" w:rsidP="009D2948">
      <w:pPr>
        <w:ind w:firstLine="708"/>
        <w:jc w:val="both"/>
        <w:rPr>
          <w:sz w:val="28"/>
          <w:szCs w:val="28"/>
        </w:rPr>
      </w:pPr>
      <w:r w:rsidRPr="006153D2">
        <w:rPr>
          <w:sz w:val="28"/>
          <w:szCs w:val="28"/>
        </w:rPr>
        <w:t>По оценке в 201</w:t>
      </w:r>
      <w:r w:rsidR="004C52A2" w:rsidRPr="006153D2">
        <w:rPr>
          <w:sz w:val="28"/>
          <w:szCs w:val="28"/>
        </w:rPr>
        <w:t>9</w:t>
      </w:r>
      <w:r w:rsidRPr="006153D2">
        <w:rPr>
          <w:sz w:val="28"/>
          <w:szCs w:val="28"/>
        </w:rPr>
        <w:t xml:space="preserve"> году </w:t>
      </w:r>
      <w:r w:rsidR="00E3702A">
        <w:rPr>
          <w:sz w:val="28"/>
          <w:szCs w:val="28"/>
        </w:rPr>
        <w:t xml:space="preserve">среднегодовая </w:t>
      </w:r>
      <w:r w:rsidRPr="006153D2">
        <w:rPr>
          <w:sz w:val="28"/>
          <w:szCs w:val="28"/>
        </w:rPr>
        <w:t xml:space="preserve">численность населения составит </w:t>
      </w:r>
      <w:r w:rsidR="004C52A2" w:rsidRPr="006153D2">
        <w:rPr>
          <w:sz w:val="28"/>
          <w:szCs w:val="28"/>
        </w:rPr>
        <w:t>34,05</w:t>
      </w:r>
      <w:r w:rsidRPr="006153D2">
        <w:rPr>
          <w:sz w:val="28"/>
          <w:szCs w:val="28"/>
        </w:rPr>
        <w:t xml:space="preserve"> тыс. человек. На плановый период прогнозируется: в 20</w:t>
      </w:r>
      <w:r w:rsidR="004C52A2" w:rsidRPr="006153D2">
        <w:rPr>
          <w:sz w:val="28"/>
          <w:szCs w:val="28"/>
        </w:rPr>
        <w:t>20</w:t>
      </w:r>
      <w:r w:rsidRPr="006153D2">
        <w:rPr>
          <w:sz w:val="28"/>
          <w:szCs w:val="28"/>
        </w:rPr>
        <w:t xml:space="preserve"> году – </w:t>
      </w:r>
      <w:r w:rsidR="004C52A2" w:rsidRPr="006153D2">
        <w:rPr>
          <w:sz w:val="28"/>
          <w:szCs w:val="28"/>
        </w:rPr>
        <w:t>33,4</w:t>
      </w:r>
      <w:r w:rsidRPr="006153D2">
        <w:rPr>
          <w:sz w:val="28"/>
          <w:szCs w:val="28"/>
        </w:rPr>
        <w:t xml:space="preserve"> тыс. человек, в 202</w:t>
      </w:r>
      <w:r w:rsidR="004C52A2" w:rsidRPr="006153D2">
        <w:rPr>
          <w:sz w:val="28"/>
          <w:szCs w:val="28"/>
        </w:rPr>
        <w:t>1</w:t>
      </w:r>
      <w:r w:rsidRPr="006153D2">
        <w:rPr>
          <w:sz w:val="28"/>
          <w:szCs w:val="28"/>
        </w:rPr>
        <w:t xml:space="preserve"> – </w:t>
      </w:r>
      <w:r w:rsidR="004C52A2" w:rsidRPr="006153D2">
        <w:rPr>
          <w:sz w:val="28"/>
          <w:szCs w:val="28"/>
        </w:rPr>
        <w:t>32,83</w:t>
      </w:r>
      <w:r w:rsidRPr="006153D2">
        <w:rPr>
          <w:sz w:val="28"/>
          <w:szCs w:val="28"/>
        </w:rPr>
        <w:t xml:space="preserve"> тыс. человек, в 2021 году – </w:t>
      </w:r>
      <w:r w:rsidR="004C52A2" w:rsidRPr="006153D2">
        <w:rPr>
          <w:sz w:val="28"/>
          <w:szCs w:val="28"/>
        </w:rPr>
        <w:t>32,5</w:t>
      </w:r>
      <w:r w:rsidRPr="006153D2">
        <w:rPr>
          <w:sz w:val="28"/>
          <w:szCs w:val="28"/>
        </w:rPr>
        <w:t xml:space="preserve"> тыс. человек.</w:t>
      </w:r>
      <w:r w:rsidR="009D2948">
        <w:rPr>
          <w:sz w:val="28"/>
          <w:szCs w:val="28"/>
        </w:rPr>
        <w:t xml:space="preserve"> </w:t>
      </w:r>
    </w:p>
    <w:p w:rsidR="00BB009B" w:rsidRPr="006153D2" w:rsidRDefault="00BB009B" w:rsidP="009D2948">
      <w:pPr>
        <w:ind w:firstLine="708"/>
        <w:jc w:val="both"/>
        <w:rPr>
          <w:sz w:val="28"/>
          <w:szCs w:val="28"/>
        </w:rPr>
      </w:pPr>
      <w:r w:rsidRPr="006153D2">
        <w:rPr>
          <w:sz w:val="28"/>
          <w:szCs w:val="28"/>
        </w:rPr>
        <w:t>Коэффициент  естественной убыли населения района  в 201</w:t>
      </w:r>
      <w:r w:rsidR="004C52A2" w:rsidRPr="006153D2">
        <w:rPr>
          <w:sz w:val="28"/>
          <w:szCs w:val="28"/>
        </w:rPr>
        <w:t>8</w:t>
      </w:r>
      <w:r w:rsidRPr="006153D2">
        <w:rPr>
          <w:sz w:val="28"/>
          <w:szCs w:val="28"/>
        </w:rPr>
        <w:t xml:space="preserve"> году равен -</w:t>
      </w:r>
      <w:r w:rsidR="009D2948">
        <w:rPr>
          <w:sz w:val="28"/>
          <w:szCs w:val="28"/>
        </w:rPr>
        <w:t xml:space="preserve"> </w:t>
      </w:r>
      <w:r w:rsidR="006153D2" w:rsidRPr="006153D2">
        <w:rPr>
          <w:sz w:val="28"/>
          <w:szCs w:val="28"/>
        </w:rPr>
        <w:t>8,7</w:t>
      </w:r>
      <w:r w:rsidRPr="006153D2">
        <w:rPr>
          <w:sz w:val="28"/>
          <w:szCs w:val="28"/>
        </w:rPr>
        <w:t xml:space="preserve"> на 1000 человек населения. </w:t>
      </w:r>
      <w:r w:rsidR="00E3702A">
        <w:rPr>
          <w:sz w:val="28"/>
          <w:szCs w:val="28"/>
        </w:rPr>
        <w:t xml:space="preserve">К 2022 году данный показатель прогнозируется 8,8 </w:t>
      </w:r>
      <w:r w:rsidR="00E3702A" w:rsidRPr="006153D2">
        <w:rPr>
          <w:sz w:val="28"/>
          <w:szCs w:val="28"/>
        </w:rPr>
        <w:t>на 1000 человек населения</w:t>
      </w:r>
      <w:r w:rsidR="00E3702A">
        <w:rPr>
          <w:sz w:val="28"/>
          <w:szCs w:val="28"/>
        </w:rPr>
        <w:t>.</w:t>
      </w:r>
    </w:p>
    <w:p w:rsidR="006153D2" w:rsidRPr="00CC18C6" w:rsidRDefault="006153D2" w:rsidP="006153D2">
      <w:pPr>
        <w:pStyle w:val="20"/>
        <w:ind w:firstLine="709"/>
        <w:rPr>
          <w:b w:val="0"/>
          <w:bCs w:val="0"/>
          <w:sz w:val="28"/>
          <w:szCs w:val="28"/>
        </w:rPr>
      </w:pPr>
      <w:r w:rsidRPr="00CC18C6">
        <w:rPr>
          <w:b w:val="0"/>
          <w:bCs w:val="0"/>
          <w:sz w:val="28"/>
          <w:szCs w:val="28"/>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BB009B" w:rsidRDefault="00BB009B" w:rsidP="00F46C3A">
      <w:pPr>
        <w:pStyle w:val="30"/>
        <w:jc w:val="center"/>
        <w:rPr>
          <w:b/>
          <w:bCs/>
          <w:color w:val="FF0000"/>
          <w:sz w:val="28"/>
          <w:szCs w:val="28"/>
        </w:rPr>
      </w:pPr>
    </w:p>
    <w:p w:rsidR="00705B7E" w:rsidRDefault="00705B7E" w:rsidP="00F46C3A">
      <w:pPr>
        <w:pStyle w:val="30"/>
        <w:jc w:val="center"/>
        <w:rPr>
          <w:b/>
          <w:bCs/>
          <w:sz w:val="28"/>
          <w:szCs w:val="28"/>
        </w:rPr>
      </w:pPr>
    </w:p>
    <w:p w:rsidR="009D2948" w:rsidRDefault="009D2948" w:rsidP="00F46C3A">
      <w:pPr>
        <w:pStyle w:val="30"/>
        <w:jc w:val="center"/>
        <w:rPr>
          <w:b/>
          <w:bCs/>
          <w:sz w:val="28"/>
          <w:szCs w:val="28"/>
        </w:rPr>
      </w:pPr>
    </w:p>
    <w:p w:rsidR="009254BD" w:rsidRDefault="00FA6A16" w:rsidP="00F46C3A">
      <w:pPr>
        <w:pStyle w:val="30"/>
        <w:jc w:val="center"/>
        <w:rPr>
          <w:b/>
          <w:bCs/>
          <w:sz w:val="28"/>
          <w:szCs w:val="28"/>
        </w:rPr>
      </w:pPr>
      <w:r w:rsidRPr="004A6A28">
        <w:rPr>
          <w:b/>
          <w:bCs/>
          <w:sz w:val="28"/>
          <w:szCs w:val="28"/>
        </w:rPr>
        <w:lastRenderedPageBreak/>
        <w:t>2</w:t>
      </w:r>
      <w:r w:rsidR="009254BD" w:rsidRPr="004A6A28">
        <w:rPr>
          <w:b/>
          <w:bCs/>
          <w:sz w:val="28"/>
          <w:szCs w:val="28"/>
        </w:rPr>
        <w:t>. Промышленное производство</w:t>
      </w:r>
    </w:p>
    <w:p w:rsidR="00705B7E" w:rsidRPr="004A6A28" w:rsidRDefault="00705B7E" w:rsidP="00F46C3A">
      <w:pPr>
        <w:pStyle w:val="30"/>
        <w:jc w:val="center"/>
        <w:rPr>
          <w:b/>
          <w:bCs/>
          <w:sz w:val="28"/>
          <w:szCs w:val="28"/>
        </w:rPr>
      </w:pPr>
    </w:p>
    <w:p w:rsidR="00705B7E" w:rsidRPr="00705B7E" w:rsidRDefault="00705B7E" w:rsidP="00705B7E">
      <w:pPr>
        <w:ind w:firstLine="709"/>
        <w:jc w:val="both"/>
        <w:rPr>
          <w:sz w:val="28"/>
          <w:szCs w:val="28"/>
        </w:rPr>
      </w:pPr>
      <w:r w:rsidRPr="00705B7E">
        <w:rPr>
          <w:sz w:val="28"/>
          <w:szCs w:val="28"/>
        </w:rPr>
        <w:t>Производственный сектор муниципального образования «Унечск</w:t>
      </w:r>
      <w:r w:rsidR="009D2948">
        <w:rPr>
          <w:sz w:val="28"/>
          <w:szCs w:val="28"/>
        </w:rPr>
        <w:t>ий</w:t>
      </w:r>
      <w:r w:rsidRPr="00705B7E">
        <w:rPr>
          <w:sz w:val="28"/>
          <w:szCs w:val="28"/>
        </w:rPr>
        <w:t xml:space="preserve"> </w:t>
      </w:r>
      <w:r w:rsidR="009D2948">
        <w:rPr>
          <w:sz w:val="28"/>
          <w:szCs w:val="28"/>
        </w:rPr>
        <w:t>муниципальный район</w:t>
      </w:r>
      <w:r w:rsidRPr="00705B7E">
        <w:rPr>
          <w:sz w:val="28"/>
          <w:szCs w:val="28"/>
        </w:rPr>
        <w:t>»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46046F" w:rsidRPr="0046046F" w:rsidRDefault="00705B7E" w:rsidP="0046046F">
      <w:pPr>
        <w:ind w:firstLine="709"/>
        <w:jc w:val="both"/>
        <w:rPr>
          <w:sz w:val="28"/>
          <w:szCs w:val="28"/>
        </w:rPr>
      </w:pPr>
      <w:r w:rsidRPr="00790A3E">
        <w:rPr>
          <w:sz w:val="28"/>
          <w:szCs w:val="28"/>
        </w:rPr>
        <w:t>За 2018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по всем видам экономической деятельности            4 033,8 млн. рублей или 120 % к уровню 2017 года. По оценке в 2019 году объем отгруженных товаров собственного производства составит  4 379 млн.</w:t>
      </w:r>
      <w:r w:rsidRPr="00701E54">
        <w:rPr>
          <w:color w:val="FF0000"/>
          <w:sz w:val="28"/>
          <w:szCs w:val="28"/>
        </w:rPr>
        <w:t xml:space="preserve"> </w:t>
      </w:r>
      <w:r w:rsidRPr="00790A3E">
        <w:rPr>
          <w:sz w:val="28"/>
          <w:szCs w:val="28"/>
        </w:rPr>
        <w:t>рублей (108,56 %), в 2020 году</w:t>
      </w:r>
      <w:r w:rsidRPr="00701E54">
        <w:rPr>
          <w:color w:val="FF0000"/>
          <w:sz w:val="28"/>
          <w:szCs w:val="28"/>
        </w:rPr>
        <w:t xml:space="preserve"> </w:t>
      </w:r>
      <w:r w:rsidRPr="00790A3E">
        <w:rPr>
          <w:sz w:val="28"/>
          <w:szCs w:val="28"/>
        </w:rPr>
        <w:t>– 4 891 млн. рублей, в 2021 году – 5 390 млн. рублей, в 2022 году – 5 991 млн. рублей.</w:t>
      </w:r>
      <w:r w:rsidRPr="00701E54">
        <w:rPr>
          <w:color w:val="FF0000"/>
          <w:sz w:val="28"/>
          <w:szCs w:val="28"/>
        </w:rPr>
        <w:t xml:space="preserve"> </w:t>
      </w:r>
      <w:r w:rsidR="0046046F" w:rsidRPr="0046046F">
        <w:rPr>
          <w:sz w:val="28"/>
          <w:szCs w:val="28"/>
        </w:rPr>
        <w:t>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 до 2024 года.</w:t>
      </w:r>
    </w:p>
    <w:p w:rsidR="0046046F" w:rsidRDefault="0046046F" w:rsidP="0046046F">
      <w:pPr>
        <w:ind w:firstLine="709"/>
        <w:jc w:val="both"/>
        <w:rPr>
          <w:bCs/>
          <w:sz w:val="28"/>
        </w:rPr>
      </w:pPr>
      <w:r w:rsidRPr="0046046F">
        <w:rPr>
          <w:sz w:val="28"/>
          <w:szCs w:val="28"/>
        </w:rPr>
        <w:t>Ведущая роль в промышленном производстве города принадлежит обрабатывающим производствам. На их долю приходится более 70%  объема отгруженной продукции. Данную группу представляют следующие предприятия:</w:t>
      </w:r>
      <w:r w:rsidRPr="0046046F">
        <w:rPr>
          <w:rFonts w:eastAsia="Calibri"/>
          <w:sz w:val="28"/>
          <w:szCs w:val="28"/>
        </w:rPr>
        <w:t xml:space="preserve"> Сервисное  локомотивное депо Унеча филиала «Московский» ООО «ЛОКОТЕХ-Сервис», </w:t>
      </w:r>
      <w:r w:rsidRPr="0046046F">
        <w:rPr>
          <w:bCs/>
          <w:sz w:val="28"/>
        </w:rPr>
        <w:t>«Вагонное Ремонтное Депо Унеча»- филиал ООО «НВК»,</w:t>
      </w:r>
      <w:r w:rsidRPr="0046046F">
        <w:rPr>
          <w:sz w:val="28"/>
          <w:szCs w:val="28"/>
        </w:rPr>
        <w:t xml:space="preserve"> «ЛПДС» «Унеча»,</w:t>
      </w:r>
      <w:r w:rsidRPr="0046046F">
        <w:rPr>
          <w:bCs/>
          <w:color w:val="FF0000"/>
          <w:sz w:val="28"/>
        </w:rPr>
        <w:t xml:space="preserve"> </w:t>
      </w:r>
      <w:r w:rsidRPr="0046046F">
        <w:rPr>
          <w:bCs/>
          <w:sz w:val="28"/>
        </w:rPr>
        <w:t xml:space="preserve">«Унечский завод тугоплавких металлов», </w:t>
      </w:r>
      <w:r w:rsidRPr="0046046F">
        <w:rPr>
          <w:sz w:val="28"/>
          <w:szCs w:val="28"/>
        </w:rPr>
        <w:t>АО «Тонус», О</w:t>
      </w:r>
      <w:r w:rsidRPr="0046046F">
        <w:rPr>
          <w:bCs/>
          <w:sz w:val="28"/>
        </w:rPr>
        <w:t>АО «</w:t>
      </w:r>
      <w:proofErr w:type="spellStart"/>
      <w:r w:rsidRPr="0046046F">
        <w:rPr>
          <w:bCs/>
          <w:sz w:val="28"/>
        </w:rPr>
        <w:t>Унечахлебокомбинат</w:t>
      </w:r>
      <w:proofErr w:type="spellEnd"/>
      <w:r w:rsidRPr="0046046F">
        <w:rPr>
          <w:bCs/>
          <w:sz w:val="28"/>
        </w:rPr>
        <w:t xml:space="preserve">», ГУП «Унечский </w:t>
      </w:r>
      <w:proofErr w:type="spellStart"/>
      <w:r w:rsidRPr="0046046F">
        <w:rPr>
          <w:bCs/>
          <w:sz w:val="28"/>
        </w:rPr>
        <w:t>ветсанутильзавод</w:t>
      </w:r>
      <w:proofErr w:type="spellEnd"/>
      <w:r w:rsidRPr="0046046F">
        <w:rPr>
          <w:bCs/>
          <w:sz w:val="28"/>
        </w:rPr>
        <w:t xml:space="preserve">», ПУ ООО « </w:t>
      </w:r>
      <w:proofErr w:type="spellStart"/>
      <w:r w:rsidRPr="0046046F">
        <w:rPr>
          <w:bCs/>
          <w:sz w:val="28"/>
        </w:rPr>
        <w:t>Стройтэкс</w:t>
      </w:r>
      <w:proofErr w:type="spellEnd"/>
      <w:r w:rsidRPr="0046046F">
        <w:rPr>
          <w:bCs/>
          <w:sz w:val="28"/>
        </w:rPr>
        <w:t>», ОАО «Резистор».</w:t>
      </w:r>
    </w:p>
    <w:p w:rsidR="0046046F" w:rsidRPr="0046046F" w:rsidRDefault="0046046F" w:rsidP="0046046F">
      <w:pPr>
        <w:ind w:firstLine="709"/>
        <w:jc w:val="both"/>
        <w:rPr>
          <w:sz w:val="28"/>
          <w:szCs w:val="28"/>
        </w:rPr>
      </w:pPr>
      <w:r w:rsidRPr="0046046F">
        <w:rPr>
          <w:sz w:val="28"/>
          <w:szCs w:val="28"/>
        </w:rPr>
        <w:t xml:space="preserve">По данной группе производств за 2019 год объем отгруженных товаров обрабатывающих производств оценивается  4 379 млн. рублей или 108,56 % к прошлому году. </w:t>
      </w:r>
    </w:p>
    <w:p w:rsidR="0046046F" w:rsidRDefault="0046046F" w:rsidP="0046046F">
      <w:pPr>
        <w:ind w:firstLine="709"/>
        <w:jc w:val="both"/>
        <w:rPr>
          <w:sz w:val="28"/>
          <w:szCs w:val="28"/>
        </w:rPr>
      </w:pPr>
      <w:r w:rsidRPr="0046046F">
        <w:rPr>
          <w:sz w:val="28"/>
          <w:szCs w:val="28"/>
        </w:rPr>
        <w:t>В 2020 году объем отгруженных товаров по группе обрабатывающих производств составит 3 423,9 млн. рублей; в 2021 году – 3 773,21 млн. рублей; в 2022 году – 4 194,3 млн. рублей. Прогнозируемый рост обеспечат: АО «Тонус», «</w:t>
      </w:r>
      <w:r w:rsidRPr="0046046F">
        <w:rPr>
          <w:bCs/>
          <w:sz w:val="28"/>
        </w:rPr>
        <w:t>Вагонное Ремонтное Депо Унеча»- филиал ООО «НВК»,</w:t>
      </w:r>
      <w:r w:rsidRPr="0046046F">
        <w:rPr>
          <w:sz w:val="28"/>
          <w:szCs w:val="28"/>
        </w:rPr>
        <w:t xml:space="preserve"> Сервисное  локомотивное  депо Унеча филиала «Московский» ООО «ЛОКОТЕХ-Сервис», </w:t>
      </w:r>
      <w:r w:rsidR="00871223">
        <w:rPr>
          <w:sz w:val="28"/>
          <w:szCs w:val="28"/>
        </w:rPr>
        <w:t xml:space="preserve">ООО </w:t>
      </w:r>
      <w:r w:rsidRPr="0046046F">
        <w:rPr>
          <w:bCs/>
          <w:sz w:val="28"/>
        </w:rPr>
        <w:t>«Унечский завод тугоплавких металлов».</w:t>
      </w:r>
      <w:r w:rsidRPr="0046046F">
        <w:rPr>
          <w:sz w:val="28"/>
          <w:szCs w:val="28"/>
        </w:rPr>
        <w:t xml:space="preserve"> В 2018 году Ф</w:t>
      </w:r>
      <w:r w:rsidR="009D2948">
        <w:rPr>
          <w:sz w:val="28"/>
          <w:szCs w:val="28"/>
        </w:rPr>
        <w:t>ондом развития промышленности</w:t>
      </w:r>
      <w:r w:rsidRPr="0046046F">
        <w:rPr>
          <w:color w:val="FF0000"/>
          <w:sz w:val="28"/>
          <w:szCs w:val="28"/>
        </w:rPr>
        <w:t xml:space="preserve"> </w:t>
      </w:r>
      <w:r w:rsidRPr="0046046F">
        <w:rPr>
          <w:sz w:val="28"/>
          <w:szCs w:val="28"/>
        </w:rPr>
        <w:t xml:space="preserve">выделен заём ООО «Унечский завод тугоплавких металлов» на 500 млн. рублей. С его помощью завод создаст гидрометаллургическое производство оксида вольфрама, ферровольфрама, оксида молибдена для нужд станкостроительной продукции. </w:t>
      </w:r>
    </w:p>
    <w:p w:rsidR="009322F7" w:rsidRDefault="009322F7" w:rsidP="0046046F">
      <w:pPr>
        <w:ind w:firstLine="709"/>
        <w:jc w:val="both"/>
        <w:rPr>
          <w:sz w:val="28"/>
          <w:szCs w:val="28"/>
        </w:rPr>
      </w:pPr>
    </w:p>
    <w:p w:rsidR="009322F7" w:rsidRDefault="009322F7" w:rsidP="009322F7">
      <w:pPr>
        <w:ind w:firstLine="709"/>
        <w:jc w:val="center"/>
        <w:rPr>
          <w:b/>
          <w:sz w:val="28"/>
          <w:szCs w:val="28"/>
        </w:rPr>
      </w:pPr>
      <w:r w:rsidRPr="009322F7">
        <w:rPr>
          <w:b/>
          <w:sz w:val="28"/>
          <w:szCs w:val="28"/>
        </w:rPr>
        <w:t>3.Топливно-энергетический комплекс</w:t>
      </w:r>
    </w:p>
    <w:p w:rsidR="009322F7" w:rsidRPr="0046046F" w:rsidRDefault="009322F7" w:rsidP="009322F7">
      <w:pPr>
        <w:ind w:firstLine="709"/>
        <w:jc w:val="center"/>
        <w:rPr>
          <w:sz w:val="28"/>
          <w:szCs w:val="28"/>
        </w:rPr>
      </w:pPr>
    </w:p>
    <w:p w:rsidR="0046046F" w:rsidRPr="0046046F" w:rsidRDefault="0046046F" w:rsidP="0046046F">
      <w:pPr>
        <w:ind w:firstLine="709"/>
        <w:jc w:val="both"/>
        <w:rPr>
          <w:sz w:val="28"/>
          <w:szCs w:val="28"/>
        </w:rPr>
      </w:pPr>
      <w:r w:rsidRPr="0046046F">
        <w:rPr>
          <w:sz w:val="28"/>
          <w:szCs w:val="28"/>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9 %. </w:t>
      </w:r>
    </w:p>
    <w:p w:rsidR="0046046F" w:rsidRPr="0046046F" w:rsidRDefault="0046046F" w:rsidP="0046046F">
      <w:pPr>
        <w:ind w:firstLine="709"/>
        <w:jc w:val="both"/>
        <w:rPr>
          <w:sz w:val="28"/>
          <w:szCs w:val="28"/>
        </w:rPr>
      </w:pPr>
      <w:r w:rsidRPr="0046046F">
        <w:rPr>
          <w:sz w:val="28"/>
          <w:szCs w:val="28"/>
        </w:rPr>
        <w:t xml:space="preserve">Предприятия, относящиеся к виду экономической деятельности «Водоснабжение; водоотведение, организация сбора и утилизация отходов, </w:t>
      </w:r>
      <w:r w:rsidRPr="0046046F">
        <w:rPr>
          <w:sz w:val="28"/>
          <w:szCs w:val="28"/>
        </w:rPr>
        <w:lastRenderedPageBreak/>
        <w:t>деятельность по ликвидации загрязнений» в общем объеме отгруженных товаров собственного производства занимают около 1,5 %.</w:t>
      </w:r>
    </w:p>
    <w:p w:rsidR="0046046F" w:rsidRPr="0046046F" w:rsidRDefault="0046046F" w:rsidP="009D2948">
      <w:pPr>
        <w:ind w:firstLine="709"/>
        <w:jc w:val="both"/>
        <w:rPr>
          <w:bCs/>
          <w:sz w:val="28"/>
        </w:rPr>
      </w:pPr>
      <w:r w:rsidRPr="0046046F">
        <w:rPr>
          <w:sz w:val="28"/>
          <w:szCs w:val="28"/>
        </w:rPr>
        <w:t>К наиболее крупным предприятиям топливно-энергетического комплекса  относятся:</w:t>
      </w:r>
      <w:r w:rsidR="009D2948">
        <w:rPr>
          <w:sz w:val="28"/>
          <w:szCs w:val="28"/>
        </w:rPr>
        <w:t xml:space="preserve"> </w:t>
      </w:r>
      <w:proofErr w:type="spellStart"/>
      <w:r w:rsidRPr="0046046F">
        <w:rPr>
          <w:bCs/>
          <w:sz w:val="28"/>
        </w:rPr>
        <w:t>Унечское</w:t>
      </w:r>
      <w:proofErr w:type="spellEnd"/>
      <w:r w:rsidR="009D2948">
        <w:rPr>
          <w:bCs/>
          <w:sz w:val="28"/>
        </w:rPr>
        <w:t xml:space="preserve"> СП филиал</w:t>
      </w:r>
      <w:proofErr w:type="gramStart"/>
      <w:r w:rsidR="009D2948">
        <w:rPr>
          <w:bCs/>
          <w:sz w:val="28"/>
        </w:rPr>
        <w:t>а ООО</w:t>
      </w:r>
      <w:proofErr w:type="gramEnd"/>
      <w:r w:rsidR="009D2948">
        <w:rPr>
          <w:bCs/>
          <w:sz w:val="28"/>
        </w:rPr>
        <w:t xml:space="preserve"> «</w:t>
      </w:r>
      <w:proofErr w:type="spellStart"/>
      <w:r w:rsidR="009D2948">
        <w:rPr>
          <w:bCs/>
          <w:sz w:val="28"/>
        </w:rPr>
        <w:t>Брянскэлектро</w:t>
      </w:r>
      <w:proofErr w:type="spellEnd"/>
      <w:r w:rsidR="009D2948">
        <w:rPr>
          <w:bCs/>
          <w:sz w:val="28"/>
        </w:rPr>
        <w:t xml:space="preserve">», </w:t>
      </w:r>
      <w:r w:rsidRPr="0046046F">
        <w:rPr>
          <w:bCs/>
          <w:sz w:val="28"/>
        </w:rPr>
        <w:t>ГУП «</w:t>
      </w:r>
      <w:proofErr w:type="spellStart"/>
      <w:r w:rsidR="009D2948">
        <w:rPr>
          <w:bCs/>
          <w:sz w:val="28"/>
        </w:rPr>
        <w:t>Брянсккоммунэнерго</w:t>
      </w:r>
      <w:proofErr w:type="spellEnd"/>
      <w:r w:rsidR="009D2948">
        <w:rPr>
          <w:bCs/>
          <w:sz w:val="28"/>
        </w:rPr>
        <w:t xml:space="preserve">» </w:t>
      </w:r>
      <w:proofErr w:type="spellStart"/>
      <w:r w:rsidR="009D2948">
        <w:rPr>
          <w:bCs/>
          <w:sz w:val="28"/>
        </w:rPr>
        <w:t>Унечское</w:t>
      </w:r>
      <w:proofErr w:type="spellEnd"/>
      <w:r w:rsidR="009D2948">
        <w:rPr>
          <w:bCs/>
          <w:sz w:val="28"/>
        </w:rPr>
        <w:t xml:space="preserve"> СП, </w:t>
      </w:r>
      <w:r w:rsidRPr="0046046F">
        <w:rPr>
          <w:bCs/>
          <w:sz w:val="28"/>
        </w:rPr>
        <w:t>АО «Унечский водоканал».</w:t>
      </w:r>
    </w:p>
    <w:p w:rsidR="0046046F" w:rsidRPr="0046046F" w:rsidRDefault="0046046F" w:rsidP="0046046F">
      <w:pPr>
        <w:ind w:firstLine="709"/>
        <w:jc w:val="both"/>
        <w:rPr>
          <w:sz w:val="28"/>
          <w:szCs w:val="28"/>
        </w:rPr>
      </w:pPr>
      <w:r w:rsidRPr="0046046F">
        <w:rPr>
          <w:sz w:val="28"/>
          <w:szCs w:val="28"/>
        </w:rPr>
        <w:t xml:space="preserve">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w:t>
      </w:r>
      <w:r>
        <w:rPr>
          <w:sz w:val="28"/>
          <w:szCs w:val="28"/>
        </w:rPr>
        <w:t>364,44</w:t>
      </w:r>
      <w:r w:rsidRPr="0046046F">
        <w:rPr>
          <w:sz w:val="28"/>
          <w:szCs w:val="28"/>
        </w:rPr>
        <w:t xml:space="preserve"> млн. рублей.  К 2022 году данный показатель прогнозируется 527,2 млн. рублей.</w:t>
      </w:r>
    </w:p>
    <w:p w:rsidR="0046046F" w:rsidRPr="0046046F" w:rsidRDefault="0046046F" w:rsidP="0046046F">
      <w:pPr>
        <w:ind w:firstLine="709"/>
        <w:jc w:val="both"/>
        <w:rPr>
          <w:sz w:val="28"/>
          <w:szCs w:val="28"/>
        </w:rPr>
      </w:pPr>
      <w:r w:rsidRPr="0046046F">
        <w:rPr>
          <w:sz w:val="28"/>
          <w:szCs w:val="28"/>
        </w:rPr>
        <w:t>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58,45 млн. рублей.  К 2022 году данный показатель прогнозируется 86 млн. рублей.</w:t>
      </w:r>
    </w:p>
    <w:p w:rsidR="001F7A1A" w:rsidRPr="00701E54" w:rsidRDefault="001F7A1A" w:rsidP="0064523E">
      <w:pPr>
        <w:ind w:firstLine="567"/>
        <w:jc w:val="both"/>
        <w:rPr>
          <w:b/>
          <w:color w:val="FF0000"/>
          <w:sz w:val="28"/>
          <w:szCs w:val="28"/>
        </w:rPr>
      </w:pPr>
    </w:p>
    <w:p w:rsidR="009D2948" w:rsidRDefault="008B2C7D" w:rsidP="00611AAC">
      <w:pPr>
        <w:jc w:val="center"/>
        <w:rPr>
          <w:b/>
          <w:sz w:val="28"/>
          <w:szCs w:val="28"/>
        </w:rPr>
      </w:pPr>
      <w:r w:rsidRPr="00C769C3">
        <w:rPr>
          <w:b/>
          <w:sz w:val="28"/>
          <w:szCs w:val="28"/>
        </w:rPr>
        <w:t>4</w:t>
      </w:r>
      <w:r w:rsidR="00611AAC" w:rsidRPr="00C769C3">
        <w:rPr>
          <w:b/>
          <w:sz w:val="28"/>
          <w:szCs w:val="28"/>
        </w:rPr>
        <w:t>. Транспорт</w:t>
      </w:r>
    </w:p>
    <w:p w:rsidR="00611AAC" w:rsidRPr="00C769C3" w:rsidRDefault="00611AAC" w:rsidP="00611AAC">
      <w:pPr>
        <w:jc w:val="center"/>
        <w:rPr>
          <w:b/>
          <w:sz w:val="28"/>
          <w:szCs w:val="28"/>
        </w:rPr>
      </w:pPr>
      <w:r w:rsidRPr="00C769C3">
        <w:rPr>
          <w:b/>
          <w:sz w:val="28"/>
          <w:szCs w:val="28"/>
        </w:rPr>
        <w:t xml:space="preserve"> </w:t>
      </w:r>
    </w:p>
    <w:p w:rsidR="00F337B7" w:rsidRPr="00C769C3" w:rsidRDefault="00F337B7" w:rsidP="00F337B7">
      <w:pPr>
        <w:ind w:firstLine="709"/>
        <w:jc w:val="both"/>
        <w:rPr>
          <w:sz w:val="28"/>
          <w:szCs w:val="28"/>
        </w:rPr>
      </w:pPr>
      <w:proofErr w:type="gramStart"/>
      <w:r w:rsidRPr="00C769C3">
        <w:rPr>
          <w:bCs/>
          <w:sz w:val="28"/>
        </w:rPr>
        <w:t>Основным предприятием, осуществляющим обслуживание населения автом</w:t>
      </w:r>
      <w:r w:rsidR="009D2948">
        <w:rPr>
          <w:bCs/>
          <w:sz w:val="28"/>
        </w:rPr>
        <w:t>обильным транспортом является</w:t>
      </w:r>
      <w:proofErr w:type="gramEnd"/>
      <w:r w:rsidR="009D2948">
        <w:rPr>
          <w:bCs/>
          <w:sz w:val="28"/>
        </w:rPr>
        <w:t xml:space="preserve"> ОО</w:t>
      </w:r>
      <w:r w:rsidRPr="00C769C3">
        <w:rPr>
          <w:bCs/>
          <w:sz w:val="28"/>
        </w:rPr>
        <w:t xml:space="preserve">О «Унечское </w:t>
      </w:r>
      <w:r w:rsidR="009D2948">
        <w:rPr>
          <w:bCs/>
          <w:sz w:val="28"/>
        </w:rPr>
        <w:t>П</w:t>
      </w:r>
      <w:r w:rsidRPr="00C769C3">
        <w:rPr>
          <w:bCs/>
          <w:sz w:val="28"/>
        </w:rPr>
        <w:t xml:space="preserve">ТП». </w:t>
      </w:r>
    </w:p>
    <w:p w:rsidR="00215331" w:rsidRPr="00045496" w:rsidRDefault="00074A1F" w:rsidP="00415F1E">
      <w:pPr>
        <w:ind w:firstLine="709"/>
        <w:jc w:val="both"/>
        <w:rPr>
          <w:bCs/>
          <w:sz w:val="28"/>
        </w:rPr>
      </w:pPr>
      <w:r w:rsidRPr="00045496">
        <w:rPr>
          <w:bCs/>
          <w:sz w:val="28"/>
        </w:rPr>
        <w:t>Протяженность автомобильных дорог общего пользования местного значения</w:t>
      </w:r>
      <w:r w:rsidR="003B09E3" w:rsidRPr="00045496">
        <w:rPr>
          <w:bCs/>
          <w:sz w:val="28"/>
        </w:rPr>
        <w:t xml:space="preserve"> в текущем году </w:t>
      </w:r>
      <w:r w:rsidRPr="00045496">
        <w:rPr>
          <w:bCs/>
          <w:sz w:val="28"/>
        </w:rPr>
        <w:t xml:space="preserve">составляет </w:t>
      </w:r>
      <w:r w:rsidR="00C769C3" w:rsidRPr="00045496">
        <w:rPr>
          <w:bCs/>
          <w:sz w:val="28"/>
        </w:rPr>
        <w:t>477,665</w:t>
      </w:r>
      <w:r w:rsidR="00995E81" w:rsidRPr="00045496">
        <w:rPr>
          <w:bCs/>
          <w:sz w:val="28"/>
        </w:rPr>
        <w:t xml:space="preserve"> км</w:t>
      </w:r>
      <w:r w:rsidR="00C769C3" w:rsidRPr="00045496">
        <w:rPr>
          <w:bCs/>
          <w:sz w:val="28"/>
        </w:rPr>
        <w:t>, что соответствует уровню прошлого года.</w:t>
      </w:r>
      <w:r w:rsidR="003B09E3" w:rsidRPr="00045496">
        <w:rPr>
          <w:bCs/>
          <w:sz w:val="28"/>
        </w:rPr>
        <w:t xml:space="preserve"> </w:t>
      </w:r>
    </w:p>
    <w:p w:rsidR="002F1C77" w:rsidRPr="006E4FF1" w:rsidRDefault="00074A1F" w:rsidP="00415F1E">
      <w:pPr>
        <w:ind w:firstLine="708"/>
        <w:jc w:val="both"/>
        <w:rPr>
          <w:bCs/>
          <w:sz w:val="28"/>
        </w:rPr>
      </w:pPr>
      <w:r w:rsidRPr="00045496">
        <w:rPr>
          <w:bCs/>
          <w:sz w:val="28"/>
        </w:rPr>
        <w:t>Протяженность автомобильных дорог общего пользования с твердым покрытием состав</w:t>
      </w:r>
      <w:r w:rsidR="00BC7A53" w:rsidRPr="00045496">
        <w:rPr>
          <w:bCs/>
          <w:sz w:val="28"/>
        </w:rPr>
        <w:t>ляет</w:t>
      </w:r>
      <w:r w:rsidRPr="00045496">
        <w:rPr>
          <w:bCs/>
          <w:sz w:val="28"/>
        </w:rPr>
        <w:t xml:space="preserve"> </w:t>
      </w:r>
      <w:r w:rsidR="00C769C3" w:rsidRPr="00045496">
        <w:rPr>
          <w:bCs/>
          <w:sz w:val="28"/>
        </w:rPr>
        <w:t>128,539</w:t>
      </w:r>
      <w:r w:rsidRPr="00045496">
        <w:rPr>
          <w:bCs/>
          <w:sz w:val="28"/>
        </w:rPr>
        <w:t xml:space="preserve"> км</w:t>
      </w:r>
      <w:r w:rsidR="00CC68E0" w:rsidRPr="00045496">
        <w:rPr>
          <w:bCs/>
          <w:sz w:val="28"/>
        </w:rPr>
        <w:t>.</w:t>
      </w:r>
      <w:r w:rsidR="00C769C3" w:rsidRPr="00045496">
        <w:rPr>
          <w:bCs/>
          <w:sz w:val="28"/>
        </w:rPr>
        <w:t xml:space="preserve"> </w:t>
      </w:r>
      <w:r w:rsidR="00CC68E0" w:rsidRPr="00045496">
        <w:rPr>
          <w:bCs/>
          <w:sz w:val="28"/>
        </w:rPr>
        <w:t xml:space="preserve">Увеличение протяженности автомобильных дорог произошло за счет капитального ремонта дорог </w:t>
      </w:r>
      <w:r w:rsidR="00CC68E0" w:rsidRPr="006E4FF1">
        <w:rPr>
          <w:bCs/>
          <w:sz w:val="28"/>
        </w:rPr>
        <w:t xml:space="preserve">по ул. Мичурина, </w:t>
      </w:r>
      <w:proofErr w:type="spellStart"/>
      <w:r w:rsidR="00CC68E0" w:rsidRPr="006E4FF1">
        <w:rPr>
          <w:bCs/>
          <w:sz w:val="28"/>
        </w:rPr>
        <w:t>Богунского</w:t>
      </w:r>
      <w:proofErr w:type="spellEnd"/>
      <w:r w:rsidR="00CC68E0" w:rsidRPr="006E4FF1">
        <w:rPr>
          <w:bCs/>
          <w:sz w:val="28"/>
        </w:rPr>
        <w:t xml:space="preserve">, Озерной, пер. 2й </w:t>
      </w:r>
      <w:proofErr w:type="spellStart"/>
      <w:r w:rsidR="00CC68E0" w:rsidRPr="006E4FF1">
        <w:rPr>
          <w:bCs/>
          <w:sz w:val="28"/>
        </w:rPr>
        <w:t>Богунского</w:t>
      </w:r>
      <w:proofErr w:type="spellEnd"/>
      <w:r w:rsidR="00CC68E0" w:rsidRPr="006E4FF1">
        <w:rPr>
          <w:bCs/>
          <w:sz w:val="28"/>
        </w:rPr>
        <w:t xml:space="preserve"> </w:t>
      </w:r>
      <w:proofErr w:type="spellStart"/>
      <w:r w:rsidR="00CC68E0" w:rsidRPr="006E4FF1">
        <w:rPr>
          <w:bCs/>
          <w:sz w:val="28"/>
        </w:rPr>
        <w:t>г</w:t>
      </w:r>
      <w:proofErr w:type="gramStart"/>
      <w:r w:rsidR="00CC68E0" w:rsidRPr="006E4FF1">
        <w:rPr>
          <w:bCs/>
          <w:sz w:val="28"/>
        </w:rPr>
        <w:t>.У</w:t>
      </w:r>
      <w:proofErr w:type="gramEnd"/>
      <w:r w:rsidR="00CC68E0" w:rsidRPr="006E4FF1">
        <w:rPr>
          <w:bCs/>
          <w:sz w:val="28"/>
        </w:rPr>
        <w:t>неча</w:t>
      </w:r>
      <w:proofErr w:type="spellEnd"/>
      <w:r w:rsidR="006B44A3">
        <w:rPr>
          <w:bCs/>
          <w:sz w:val="28"/>
        </w:rPr>
        <w:t xml:space="preserve"> </w:t>
      </w:r>
      <w:r w:rsidR="006B44A3" w:rsidRPr="006E4FF1">
        <w:rPr>
          <w:bCs/>
          <w:sz w:val="28"/>
        </w:rPr>
        <w:t>протяженностью 2,560 км</w:t>
      </w:r>
      <w:r w:rsidR="006B44A3">
        <w:rPr>
          <w:bCs/>
          <w:sz w:val="28"/>
        </w:rPr>
        <w:t xml:space="preserve">, </w:t>
      </w:r>
      <w:r w:rsidR="00595FC9">
        <w:rPr>
          <w:bCs/>
          <w:sz w:val="28"/>
        </w:rPr>
        <w:t xml:space="preserve">строительства дороги </w:t>
      </w:r>
      <w:r w:rsidR="006B44A3">
        <w:rPr>
          <w:bCs/>
          <w:sz w:val="28"/>
        </w:rPr>
        <w:t xml:space="preserve">с. </w:t>
      </w:r>
      <w:proofErr w:type="spellStart"/>
      <w:r w:rsidR="006B44A3">
        <w:rPr>
          <w:bCs/>
          <w:sz w:val="28"/>
        </w:rPr>
        <w:t>Белогорщь</w:t>
      </w:r>
      <w:proofErr w:type="spellEnd"/>
      <w:r w:rsidR="006B44A3">
        <w:rPr>
          <w:bCs/>
          <w:sz w:val="28"/>
        </w:rPr>
        <w:t xml:space="preserve">, ул. </w:t>
      </w:r>
      <w:proofErr w:type="spellStart"/>
      <w:r w:rsidR="006B44A3">
        <w:rPr>
          <w:bCs/>
          <w:sz w:val="28"/>
        </w:rPr>
        <w:t>Мглинская</w:t>
      </w:r>
      <w:proofErr w:type="spellEnd"/>
      <w:r w:rsidR="00CC68E0" w:rsidRPr="006E4FF1">
        <w:rPr>
          <w:bCs/>
          <w:sz w:val="28"/>
        </w:rPr>
        <w:t xml:space="preserve"> про</w:t>
      </w:r>
      <w:r w:rsidR="00045496" w:rsidRPr="006E4FF1">
        <w:rPr>
          <w:bCs/>
          <w:sz w:val="28"/>
        </w:rPr>
        <w:t xml:space="preserve">тяженностью </w:t>
      </w:r>
      <w:r w:rsidR="006B44A3" w:rsidRPr="006B44A3">
        <w:rPr>
          <w:bCs/>
          <w:sz w:val="28"/>
        </w:rPr>
        <w:t>0,627</w:t>
      </w:r>
      <w:r w:rsidR="00045496" w:rsidRPr="006B44A3">
        <w:rPr>
          <w:bCs/>
          <w:sz w:val="28"/>
        </w:rPr>
        <w:t xml:space="preserve"> </w:t>
      </w:r>
      <w:r w:rsidR="00045496" w:rsidRPr="006E4FF1">
        <w:rPr>
          <w:bCs/>
          <w:sz w:val="28"/>
        </w:rPr>
        <w:t>км.</w:t>
      </w:r>
      <w:r w:rsidR="00E46F42" w:rsidRPr="006E4FF1">
        <w:rPr>
          <w:bCs/>
          <w:sz w:val="28"/>
        </w:rPr>
        <w:t xml:space="preserve"> </w:t>
      </w:r>
    </w:p>
    <w:p w:rsidR="00260CF8" w:rsidRPr="00701E54" w:rsidRDefault="00260CF8" w:rsidP="00415F1E">
      <w:pPr>
        <w:ind w:firstLine="708"/>
        <w:jc w:val="both"/>
        <w:rPr>
          <w:bCs/>
          <w:color w:val="FF0000"/>
          <w:sz w:val="28"/>
        </w:rPr>
      </w:pPr>
    </w:p>
    <w:p w:rsidR="0002006F" w:rsidRPr="00B43B7F" w:rsidRDefault="00971AA0" w:rsidP="00F46C3A">
      <w:pPr>
        <w:pStyle w:val="20"/>
        <w:jc w:val="center"/>
        <w:rPr>
          <w:bCs w:val="0"/>
          <w:sz w:val="28"/>
          <w:szCs w:val="28"/>
        </w:rPr>
      </w:pPr>
      <w:r w:rsidRPr="00B43B7F">
        <w:rPr>
          <w:bCs w:val="0"/>
          <w:sz w:val="28"/>
          <w:szCs w:val="28"/>
        </w:rPr>
        <w:t>5</w:t>
      </w:r>
      <w:r w:rsidR="006448B7" w:rsidRPr="00B43B7F">
        <w:rPr>
          <w:bCs w:val="0"/>
          <w:sz w:val="28"/>
          <w:szCs w:val="28"/>
        </w:rPr>
        <w:t>. Сельское хозяйство</w:t>
      </w:r>
    </w:p>
    <w:p w:rsidR="006448B7" w:rsidRPr="00701E54" w:rsidRDefault="006448B7" w:rsidP="00F46C3A">
      <w:pPr>
        <w:pStyle w:val="20"/>
        <w:jc w:val="center"/>
        <w:rPr>
          <w:bCs w:val="0"/>
          <w:color w:val="FF0000"/>
          <w:sz w:val="28"/>
          <w:szCs w:val="28"/>
        </w:rPr>
      </w:pPr>
    </w:p>
    <w:p w:rsidR="00157A1E" w:rsidRPr="00B43B7F" w:rsidRDefault="00601F5E" w:rsidP="00A57A86">
      <w:pPr>
        <w:suppressAutoHyphens/>
        <w:ind w:firstLine="708"/>
        <w:jc w:val="both"/>
        <w:rPr>
          <w:bCs/>
          <w:sz w:val="28"/>
          <w:szCs w:val="28"/>
          <w:lang w:eastAsia="ar-SA"/>
        </w:rPr>
      </w:pPr>
      <w:r>
        <w:rPr>
          <w:bCs/>
          <w:sz w:val="28"/>
          <w:szCs w:val="28"/>
          <w:lang w:eastAsia="ar-SA"/>
        </w:rPr>
        <w:t>По данным «Унечского управления сельского хозяйства» с</w:t>
      </w:r>
      <w:r w:rsidR="00157A1E" w:rsidRPr="00B43B7F">
        <w:rPr>
          <w:bCs/>
          <w:sz w:val="28"/>
          <w:szCs w:val="28"/>
          <w:lang w:eastAsia="ar-SA"/>
        </w:rPr>
        <w:t xml:space="preserve">ельскохозяйственный комплекс района представляют </w:t>
      </w:r>
      <w:r w:rsidR="00B43B7F" w:rsidRPr="00B51B3D">
        <w:rPr>
          <w:bCs/>
          <w:sz w:val="28"/>
          <w:szCs w:val="28"/>
        </w:rPr>
        <w:t>5244</w:t>
      </w:r>
      <w:r w:rsidR="00157A1E" w:rsidRPr="00B51B3D">
        <w:rPr>
          <w:bCs/>
          <w:sz w:val="28"/>
          <w:szCs w:val="28"/>
          <w:lang w:eastAsia="ar-SA"/>
        </w:rPr>
        <w:t xml:space="preserve"> личных подсобных хозяйств, </w:t>
      </w:r>
      <w:r w:rsidR="00157A1E" w:rsidRPr="00E94FC8">
        <w:rPr>
          <w:bCs/>
          <w:sz w:val="28"/>
          <w:szCs w:val="28"/>
          <w:lang w:eastAsia="ar-SA"/>
        </w:rPr>
        <w:t>8 - сельскохозяйственных предприятий и 13 крестьянских (фермерских) хозяйств и индивидуальных предпринимателей</w:t>
      </w:r>
      <w:r w:rsidR="00157A1E" w:rsidRPr="00B43B7F">
        <w:rPr>
          <w:bCs/>
          <w:sz w:val="28"/>
          <w:szCs w:val="28"/>
          <w:lang w:eastAsia="ar-SA"/>
        </w:rPr>
        <w:t>. В сельскохозяйственной отрасли преобладает растениеводство.</w:t>
      </w:r>
    </w:p>
    <w:p w:rsidR="00B43B7F" w:rsidRDefault="00B43B7F" w:rsidP="008D4B67">
      <w:pPr>
        <w:ind w:firstLine="708"/>
        <w:jc w:val="both"/>
        <w:rPr>
          <w:sz w:val="28"/>
          <w:szCs w:val="28"/>
        </w:rPr>
      </w:pPr>
      <w:r w:rsidRPr="00B43B7F">
        <w:rPr>
          <w:sz w:val="28"/>
          <w:szCs w:val="28"/>
        </w:rPr>
        <w:t xml:space="preserve">Под посевами сельскохозяйственных культур в 2019 году было занято 24,8  тысяч  гектар  пашни.  </w:t>
      </w:r>
    </w:p>
    <w:p w:rsidR="00B43B7F" w:rsidRPr="00B43B7F" w:rsidRDefault="00B43B7F" w:rsidP="00B43B7F">
      <w:pPr>
        <w:ind w:firstLine="708"/>
        <w:jc w:val="both"/>
        <w:rPr>
          <w:sz w:val="28"/>
          <w:szCs w:val="28"/>
        </w:rPr>
      </w:pPr>
      <w:r w:rsidRPr="00B43B7F">
        <w:rPr>
          <w:sz w:val="28"/>
          <w:szCs w:val="28"/>
        </w:rPr>
        <w:t>Зерновые культуры были размещены на площади 10</w:t>
      </w:r>
      <w:r w:rsidR="005E6C96">
        <w:rPr>
          <w:sz w:val="28"/>
          <w:szCs w:val="28"/>
        </w:rPr>
        <w:t xml:space="preserve"> </w:t>
      </w:r>
      <w:r w:rsidRPr="00B43B7F">
        <w:rPr>
          <w:sz w:val="28"/>
          <w:szCs w:val="28"/>
        </w:rPr>
        <w:t>019,5 га. Валовой сбор зерна, без кукурузы, в бункерном весе составил  32</w:t>
      </w:r>
      <w:r w:rsidR="005E6C96">
        <w:rPr>
          <w:sz w:val="28"/>
          <w:szCs w:val="28"/>
        </w:rPr>
        <w:t xml:space="preserve"> </w:t>
      </w:r>
      <w:r w:rsidRPr="00B43B7F">
        <w:rPr>
          <w:sz w:val="28"/>
          <w:szCs w:val="28"/>
        </w:rPr>
        <w:t>161,9 тонны. В целом по району урожайность зерновых культур, без кукурузы составила 39 ц/га. Благодаря этому хозяйства района полностью обеспечили себя зернофуражом и семенами.</w:t>
      </w:r>
    </w:p>
    <w:p w:rsidR="00451C25" w:rsidRPr="00451C25" w:rsidRDefault="00451C25" w:rsidP="00451C25">
      <w:pPr>
        <w:ind w:firstLine="708"/>
        <w:jc w:val="both"/>
        <w:rPr>
          <w:sz w:val="28"/>
          <w:szCs w:val="28"/>
        </w:rPr>
      </w:pPr>
      <w:r w:rsidRPr="00451C25">
        <w:rPr>
          <w:sz w:val="28"/>
          <w:szCs w:val="28"/>
        </w:rPr>
        <w:t>В районе возделывался</w:t>
      </w:r>
      <w:r w:rsidR="005E6C96">
        <w:rPr>
          <w:sz w:val="28"/>
          <w:szCs w:val="28"/>
        </w:rPr>
        <w:t xml:space="preserve"> </w:t>
      </w:r>
      <w:r w:rsidR="005E6C96" w:rsidRPr="00451C25">
        <w:rPr>
          <w:sz w:val="28"/>
          <w:szCs w:val="28"/>
        </w:rPr>
        <w:t>картофель</w:t>
      </w:r>
      <w:r w:rsidRPr="00451C25">
        <w:rPr>
          <w:sz w:val="28"/>
          <w:szCs w:val="28"/>
        </w:rPr>
        <w:t xml:space="preserve"> на площади 3</w:t>
      </w:r>
      <w:r w:rsidR="005E6C96">
        <w:rPr>
          <w:sz w:val="28"/>
          <w:szCs w:val="28"/>
        </w:rPr>
        <w:t xml:space="preserve"> </w:t>
      </w:r>
      <w:r w:rsidRPr="00451C25">
        <w:rPr>
          <w:sz w:val="28"/>
          <w:szCs w:val="28"/>
        </w:rPr>
        <w:t>961,5 га. Наибольшая площадь посадок</w:t>
      </w:r>
      <w:r w:rsidR="005E6C96" w:rsidRPr="005E6C96">
        <w:rPr>
          <w:sz w:val="28"/>
          <w:szCs w:val="28"/>
        </w:rPr>
        <w:t xml:space="preserve"> </w:t>
      </w:r>
      <w:r w:rsidR="005E6C96" w:rsidRPr="00451C25">
        <w:rPr>
          <w:sz w:val="28"/>
          <w:szCs w:val="28"/>
        </w:rPr>
        <w:t xml:space="preserve">в хозяйстве ООО «ФХ </w:t>
      </w:r>
      <w:proofErr w:type="spellStart"/>
      <w:r w:rsidR="005E6C96" w:rsidRPr="00451C25">
        <w:rPr>
          <w:sz w:val="28"/>
          <w:szCs w:val="28"/>
        </w:rPr>
        <w:t>Пуцко</w:t>
      </w:r>
      <w:proofErr w:type="spellEnd"/>
      <w:r w:rsidR="005E6C96" w:rsidRPr="00451C25">
        <w:rPr>
          <w:sz w:val="28"/>
          <w:szCs w:val="28"/>
        </w:rPr>
        <w:t>»</w:t>
      </w:r>
      <w:r w:rsidRPr="00451C25">
        <w:rPr>
          <w:sz w:val="28"/>
          <w:szCs w:val="28"/>
        </w:rPr>
        <w:t xml:space="preserve"> –1</w:t>
      </w:r>
      <w:r w:rsidR="005E6C96">
        <w:rPr>
          <w:sz w:val="28"/>
          <w:szCs w:val="28"/>
        </w:rPr>
        <w:t xml:space="preserve"> 765 га</w:t>
      </w:r>
      <w:proofErr w:type="gramStart"/>
      <w:r w:rsidR="005E6C96">
        <w:rPr>
          <w:sz w:val="28"/>
          <w:szCs w:val="28"/>
        </w:rPr>
        <w:t>.</w:t>
      </w:r>
      <w:r w:rsidRPr="00451C25">
        <w:rPr>
          <w:sz w:val="28"/>
          <w:szCs w:val="28"/>
        </w:rPr>
        <w:t xml:space="preserve">. </w:t>
      </w:r>
      <w:proofErr w:type="gramEnd"/>
      <w:r w:rsidRPr="00451C25">
        <w:rPr>
          <w:sz w:val="28"/>
          <w:szCs w:val="28"/>
        </w:rPr>
        <w:t>Валовой сбор в целом по району составил 119,4 тыс. т. при урожайности  301 ц/га.</w:t>
      </w:r>
    </w:p>
    <w:p w:rsidR="00BD5C67" w:rsidRDefault="00157A1E" w:rsidP="008D4B67">
      <w:pPr>
        <w:ind w:firstLine="708"/>
        <w:jc w:val="both"/>
        <w:rPr>
          <w:bCs/>
          <w:sz w:val="28"/>
        </w:rPr>
      </w:pPr>
      <w:r w:rsidRPr="0064794C">
        <w:rPr>
          <w:bCs/>
          <w:sz w:val="28"/>
          <w:szCs w:val="28"/>
          <w:lang w:eastAsia="ar-SA"/>
        </w:rPr>
        <w:t>В растениеводческой отрасли отмечена положительная динамика в производстве зерна и картофеля</w:t>
      </w:r>
      <w:r w:rsidR="008D4B67" w:rsidRPr="0064794C">
        <w:rPr>
          <w:bCs/>
          <w:sz w:val="28"/>
          <w:szCs w:val="28"/>
          <w:lang w:eastAsia="ar-SA"/>
        </w:rPr>
        <w:t>.</w:t>
      </w:r>
      <w:r w:rsidR="0068139F" w:rsidRPr="0064794C">
        <w:rPr>
          <w:bCs/>
          <w:sz w:val="28"/>
        </w:rPr>
        <w:t xml:space="preserve">  </w:t>
      </w:r>
    </w:p>
    <w:p w:rsidR="005E6C96" w:rsidRDefault="0064794C" w:rsidP="0064794C">
      <w:pPr>
        <w:ind w:firstLine="770"/>
        <w:jc w:val="both"/>
        <w:rPr>
          <w:sz w:val="28"/>
          <w:szCs w:val="28"/>
        </w:rPr>
      </w:pPr>
      <w:r w:rsidRPr="0064794C">
        <w:rPr>
          <w:sz w:val="28"/>
          <w:szCs w:val="28"/>
        </w:rPr>
        <w:lastRenderedPageBreak/>
        <w:t xml:space="preserve">Посадки овощей в районе составляли 15,2 га. </w:t>
      </w:r>
      <w:r w:rsidR="005E6C96">
        <w:rPr>
          <w:sz w:val="28"/>
          <w:szCs w:val="28"/>
        </w:rPr>
        <w:t>В</w:t>
      </w:r>
      <w:r w:rsidR="005E6C96" w:rsidRPr="00451C25">
        <w:rPr>
          <w:sz w:val="28"/>
          <w:szCs w:val="28"/>
        </w:rPr>
        <w:t>озделыва</w:t>
      </w:r>
      <w:r w:rsidR="005E6C96">
        <w:rPr>
          <w:sz w:val="28"/>
          <w:szCs w:val="28"/>
        </w:rPr>
        <w:t>нием овощей</w:t>
      </w:r>
      <w:r w:rsidR="005E6C96" w:rsidRPr="0064794C">
        <w:rPr>
          <w:sz w:val="28"/>
          <w:szCs w:val="28"/>
        </w:rPr>
        <w:t xml:space="preserve"> </w:t>
      </w:r>
      <w:r w:rsidR="005E6C96">
        <w:rPr>
          <w:sz w:val="28"/>
          <w:szCs w:val="28"/>
        </w:rPr>
        <w:t>з</w:t>
      </w:r>
      <w:r w:rsidRPr="0064794C">
        <w:rPr>
          <w:sz w:val="28"/>
          <w:szCs w:val="28"/>
        </w:rPr>
        <w:t>анимается ИП Г</w:t>
      </w:r>
      <w:proofErr w:type="gramStart"/>
      <w:r w:rsidRPr="0064794C">
        <w:rPr>
          <w:sz w:val="28"/>
          <w:szCs w:val="28"/>
        </w:rPr>
        <w:t>К(</w:t>
      </w:r>
      <w:proofErr w:type="gramEnd"/>
      <w:r w:rsidRPr="0064794C">
        <w:rPr>
          <w:sz w:val="28"/>
          <w:szCs w:val="28"/>
        </w:rPr>
        <w:t xml:space="preserve">Ф)Х Козлов </w:t>
      </w:r>
      <w:r>
        <w:rPr>
          <w:sz w:val="28"/>
          <w:szCs w:val="28"/>
        </w:rPr>
        <w:t>В.И.</w:t>
      </w:r>
      <w:r w:rsidRPr="0064794C">
        <w:rPr>
          <w:sz w:val="28"/>
          <w:szCs w:val="28"/>
        </w:rPr>
        <w:t>. В этом году произведено 111 тонн овощей, в том числе</w:t>
      </w:r>
      <w:r w:rsidR="005E6C96">
        <w:rPr>
          <w:sz w:val="28"/>
          <w:szCs w:val="28"/>
        </w:rPr>
        <w:t>:</w:t>
      </w:r>
    </w:p>
    <w:p w:rsidR="005E6C96" w:rsidRDefault="005E6C96" w:rsidP="0064794C">
      <w:pPr>
        <w:ind w:firstLine="770"/>
        <w:jc w:val="both"/>
        <w:rPr>
          <w:sz w:val="28"/>
          <w:szCs w:val="28"/>
        </w:rPr>
      </w:pPr>
      <w:r>
        <w:rPr>
          <w:sz w:val="28"/>
          <w:szCs w:val="28"/>
        </w:rPr>
        <w:t xml:space="preserve">- </w:t>
      </w:r>
      <w:r w:rsidR="0064794C" w:rsidRPr="0064794C">
        <w:rPr>
          <w:sz w:val="28"/>
          <w:szCs w:val="28"/>
        </w:rPr>
        <w:t>кабачки - 64 тонн</w:t>
      </w:r>
      <w:r>
        <w:rPr>
          <w:sz w:val="28"/>
          <w:szCs w:val="28"/>
        </w:rPr>
        <w:t>ы;</w:t>
      </w:r>
    </w:p>
    <w:p w:rsidR="0064794C" w:rsidRDefault="005E6C96" w:rsidP="0064794C">
      <w:pPr>
        <w:ind w:firstLine="770"/>
        <w:jc w:val="both"/>
        <w:rPr>
          <w:sz w:val="28"/>
          <w:szCs w:val="28"/>
        </w:rPr>
      </w:pPr>
      <w:r>
        <w:rPr>
          <w:sz w:val="28"/>
          <w:szCs w:val="28"/>
        </w:rPr>
        <w:t>-</w:t>
      </w:r>
      <w:r w:rsidR="0064794C" w:rsidRPr="0064794C">
        <w:rPr>
          <w:sz w:val="28"/>
          <w:szCs w:val="28"/>
        </w:rPr>
        <w:t xml:space="preserve"> помидор</w:t>
      </w:r>
      <w:r>
        <w:rPr>
          <w:sz w:val="28"/>
          <w:szCs w:val="28"/>
        </w:rPr>
        <w:t>ы</w:t>
      </w:r>
      <w:r w:rsidR="0064794C" w:rsidRPr="0064794C">
        <w:rPr>
          <w:sz w:val="28"/>
          <w:szCs w:val="28"/>
        </w:rPr>
        <w:t xml:space="preserve"> - 47 тонн.</w:t>
      </w:r>
    </w:p>
    <w:p w:rsidR="0064794C" w:rsidRPr="0064794C" w:rsidRDefault="0064794C" w:rsidP="0064794C">
      <w:pPr>
        <w:jc w:val="both"/>
        <w:rPr>
          <w:sz w:val="28"/>
          <w:szCs w:val="28"/>
        </w:rPr>
      </w:pPr>
      <w:r>
        <w:rPr>
          <w:sz w:val="28"/>
          <w:szCs w:val="28"/>
        </w:rPr>
        <w:t xml:space="preserve">          </w:t>
      </w:r>
      <w:r w:rsidRPr="0064794C">
        <w:rPr>
          <w:sz w:val="28"/>
          <w:szCs w:val="28"/>
        </w:rPr>
        <w:t>В целом по  району посеяно 4</w:t>
      </w:r>
      <w:r w:rsidR="005E6C96">
        <w:rPr>
          <w:sz w:val="28"/>
          <w:szCs w:val="28"/>
        </w:rPr>
        <w:t xml:space="preserve"> </w:t>
      </w:r>
      <w:r w:rsidRPr="0064794C">
        <w:rPr>
          <w:sz w:val="28"/>
          <w:szCs w:val="28"/>
        </w:rPr>
        <w:t>900 га озимых  зерновых  культур. В  полной потребности засыпаны семена яровых зерновых и зернобобовых культур.</w:t>
      </w:r>
    </w:p>
    <w:p w:rsidR="0064794C" w:rsidRPr="0064794C" w:rsidRDefault="0064794C" w:rsidP="0064794C">
      <w:pPr>
        <w:ind w:firstLine="708"/>
        <w:jc w:val="both"/>
        <w:rPr>
          <w:sz w:val="28"/>
          <w:szCs w:val="28"/>
        </w:rPr>
      </w:pPr>
      <w:r w:rsidRPr="0064794C">
        <w:rPr>
          <w:sz w:val="28"/>
          <w:szCs w:val="28"/>
        </w:rPr>
        <w:t xml:space="preserve">Озимые посеяны семенами высоких репродукций  от элиты до 3-й репродукции на 90 % площадей. </w:t>
      </w:r>
    </w:p>
    <w:p w:rsidR="0064794C" w:rsidRDefault="0064794C" w:rsidP="0064794C">
      <w:pPr>
        <w:ind w:firstLine="770"/>
        <w:jc w:val="both"/>
        <w:rPr>
          <w:sz w:val="28"/>
          <w:szCs w:val="28"/>
        </w:rPr>
      </w:pPr>
      <w:r w:rsidRPr="0064794C">
        <w:rPr>
          <w:sz w:val="28"/>
          <w:szCs w:val="28"/>
        </w:rPr>
        <w:t>В районе ежегодно увеличивается площадь посевных площадей за счет ввода  неиспользованных земель. В 2016 году в оборот введено 1</w:t>
      </w:r>
      <w:r w:rsidR="0058729B">
        <w:rPr>
          <w:sz w:val="28"/>
          <w:szCs w:val="28"/>
        </w:rPr>
        <w:t xml:space="preserve"> </w:t>
      </w:r>
      <w:r w:rsidRPr="0064794C">
        <w:rPr>
          <w:sz w:val="28"/>
          <w:szCs w:val="28"/>
        </w:rPr>
        <w:t>282 гектара, в 2017</w:t>
      </w:r>
      <w:r w:rsidR="0058729B">
        <w:rPr>
          <w:sz w:val="28"/>
          <w:szCs w:val="28"/>
        </w:rPr>
        <w:t xml:space="preserve"> году </w:t>
      </w:r>
      <w:r w:rsidRPr="0064794C">
        <w:rPr>
          <w:sz w:val="28"/>
          <w:szCs w:val="28"/>
        </w:rPr>
        <w:t>- 1</w:t>
      </w:r>
      <w:r w:rsidR="0058729B">
        <w:rPr>
          <w:sz w:val="28"/>
          <w:szCs w:val="28"/>
        </w:rPr>
        <w:t xml:space="preserve"> </w:t>
      </w:r>
      <w:r w:rsidRPr="0064794C">
        <w:rPr>
          <w:sz w:val="28"/>
          <w:szCs w:val="28"/>
        </w:rPr>
        <w:t>935 га, в 2018 г</w:t>
      </w:r>
      <w:r w:rsidR="0058729B">
        <w:rPr>
          <w:sz w:val="28"/>
          <w:szCs w:val="28"/>
        </w:rPr>
        <w:t xml:space="preserve">оду </w:t>
      </w:r>
      <w:r w:rsidRPr="0064794C">
        <w:rPr>
          <w:sz w:val="28"/>
          <w:szCs w:val="28"/>
        </w:rPr>
        <w:t>- 1</w:t>
      </w:r>
      <w:r w:rsidR="0058729B">
        <w:rPr>
          <w:sz w:val="28"/>
          <w:szCs w:val="28"/>
        </w:rPr>
        <w:t xml:space="preserve"> </w:t>
      </w:r>
      <w:r w:rsidRPr="0064794C">
        <w:rPr>
          <w:sz w:val="28"/>
          <w:szCs w:val="28"/>
        </w:rPr>
        <w:t>732 га.</w:t>
      </w:r>
    </w:p>
    <w:p w:rsidR="0064794C" w:rsidRPr="0064794C" w:rsidRDefault="0064794C" w:rsidP="00726377">
      <w:pPr>
        <w:ind w:firstLine="709"/>
        <w:jc w:val="both"/>
        <w:rPr>
          <w:bCs/>
          <w:sz w:val="28"/>
          <w:szCs w:val="28"/>
          <w:lang w:eastAsia="ar-SA"/>
        </w:rPr>
      </w:pPr>
      <w:r w:rsidRPr="0064794C">
        <w:rPr>
          <w:bCs/>
          <w:sz w:val="28"/>
          <w:szCs w:val="28"/>
          <w:lang w:eastAsia="ar-SA"/>
        </w:rPr>
        <w:t xml:space="preserve">На территории района функционирует две сельскохозяйственные площадки АПХ «Мираторг». </w:t>
      </w:r>
    </w:p>
    <w:p w:rsidR="00726377" w:rsidRDefault="0064794C" w:rsidP="0064794C">
      <w:pPr>
        <w:ind w:firstLine="770"/>
        <w:jc w:val="both"/>
        <w:rPr>
          <w:sz w:val="28"/>
          <w:szCs w:val="28"/>
        </w:rPr>
      </w:pPr>
      <w:r w:rsidRPr="0064794C">
        <w:rPr>
          <w:sz w:val="28"/>
          <w:szCs w:val="28"/>
        </w:rPr>
        <w:t>Поголовье крупного рогатого скота составило 16</w:t>
      </w:r>
      <w:r w:rsidR="00726377">
        <w:rPr>
          <w:sz w:val="28"/>
          <w:szCs w:val="28"/>
        </w:rPr>
        <w:t xml:space="preserve"> </w:t>
      </w:r>
      <w:r w:rsidRPr="0064794C">
        <w:rPr>
          <w:sz w:val="28"/>
          <w:szCs w:val="28"/>
        </w:rPr>
        <w:t>597 гол, из них</w:t>
      </w:r>
      <w:r w:rsidR="00726377">
        <w:rPr>
          <w:sz w:val="28"/>
          <w:szCs w:val="28"/>
        </w:rPr>
        <w:t>:</w:t>
      </w:r>
    </w:p>
    <w:p w:rsidR="00726377" w:rsidRDefault="00726377" w:rsidP="0064794C">
      <w:pPr>
        <w:ind w:firstLine="770"/>
        <w:jc w:val="both"/>
        <w:rPr>
          <w:sz w:val="28"/>
          <w:szCs w:val="28"/>
        </w:rPr>
      </w:pPr>
      <w:r>
        <w:rPr>
          <w:sz w:val="28"/>
          <w:szCs w:val="28"/>
        </w:rPr>
        <w:t>-</w:t>
      </w:r>
      <w:r w:rsidR="0064794C" w:rsidRPr="0064794C">
        <w:rPr>
          <w:sz w:val="28"/>
          <w:szCs w:val="28"/>
        </w:rPr>
        <w:t xml:space="preserve"> маточное поголовье коров  молочного н</w:t>
      </w:r>
      <w:r>
        <w:rPr>
          <w:sz w:val="28"/>
          <w:szCs w:val="28"/>
        </w:rPr>
        <w:t>аправления составило 691 голова;</w:t>
      </w:r>
    </w:p>
    <w:p w:rsidR="0064794C" w:rsidRPr="0064794C" w:rsidRDefault="00726377" w:rsidP="0064794C">
      <w:pPr>
        <w:ind w:firstLine="770"/>
        <w:jc w:val="both"/>
        <w:rPr>
          <w:sz w:val="28"/>
          <w:szCs w:val="28"/>
        </w:rPr>
      </w:pPr>
      <w:r>
        <w:rPr>
          <w:sz w:val="28"/>
          <w:szCs w:val="28"/>
        </w:rPr>
        <w:t>-</w:t>
      </w:r>
      <w:r w:rsidR="0064794C" w:rsidRPr="0064794C">
        <w:rPr>
          <w:sz w:val="28"/>
          <w:szCs w:val="28"/>
        </w:rPr>
        <w:t xml:space="preserve"> поголовье мясного скота – 14961 голова  (ферма с. Староселье и с. </w:t>
      </w:r>
      <w:proofErr w:type="spellStart"/>
      <w:r w:rsidR="0064794C" w:rsidRPr="0064794C">
        <w:rPr>
          <w:sz w:val="28"/>
          <w:szCs w:val="28"/>
        </w:rPr>
        <w:t>Красновичи</w:t>
      </w:r>
      <w:proofErr w:type="spellEnd"/>
      <w:r w:rsidR="0064794C" w:rsidRPr="0064794C">
        <w:rPr>
          <w:sz w:val="28"/>
          <w:szCs w:val="28"/>
        </w:rPr>
        <w:t xml:space="preserve"> АПХ «Мираторг»).</w:t>
      </w:r>
    </w:p>
    <w:p w:rsidR="00CE4F2C" w:rsidRPr="00701E54" w:rsidRDefault="002779B8" w:rsidP="0064794C">
      <w:pPr>
        <w:ind w:firstLine="567"/>
        <w:jc w:val="both"/>
        <w:rPr>
          <w:bCs/>
          <w:color w:val="FF0000"/>
          <w:sz w:val="28"/>
          <w:szCs w:val="28"/>
          <w:lang w:eastAsia="ar-SA"/>
        </w:rPr>
      </w:pPr>
      <w:r w:rsidRPr="00701E54">
        <w:rPr>
          <w:color w:val="FF0000"/>
          <w:sz w:val="28"/>
          <w:szCs w:val="20"/>
        </w:rPr>
        <w:t xml:space="preserve">   </w:t>
      </w:r>
      <w:r w:rsidR="0064794C" w:rsidRPr="0064794C">
        <w:rPr>
          <w:sz w:val="28"/>
          <w:szCs w:val="28"/>
        </w:rPr>
        <w:t xml:space="preserve">Производство молока </w:t>
      </w:r>
      <w:r w:rsidR="0064794C">
        <w:rPr>
          <w:sz w:val="28"/>
          <w:szCs w:val="28"/>
        </w:rPr>
        <w:t xml:space="preserve">за текущий период </w:t>
      </w:r>
      <w:r w:rsidR="0064794C" w:rsidRPr="0064794C">
        <w:rPr>
          <w:sz w:val="28"/>
          <w:szCs w:val="28"/>
        </w:rPr>
        <w:t>составило 3</w:t>
      </w:r>
      <w:r w:rsidR="00726377">
        <w:rPr>
          <w:sz w:val="28"/>
          <w:szCs w:val="28"/>
        </w:rPr>
        <w:t> </w:t>
      </w:r>
      <w:r w:rsidR="0064794C" w:rsidRPr="0064794C">
        <w:rPr>
          <w:sz w:val="28"/>
          <w:szCs w:val="28"/>
        </w:rPr>
        <w:t>184</w:t>
      </w:r>
      <w:r w:rsidR="00726377">
        <w:rPr>
          <w:sz w:val="28"/>
          <w:szCs w:val="28"/>
        </w:rPr>
        <w:t xml:space="preserve"> </w:t>
      </w:r>
      <w:r w:rsidR="0064794C" w:rsidRPr="0064794C">
        <w:rPr>
          <w:sz w:val="28"/>
          <w:szCs w:val="28"/>
        </w:rPr>
        <w:t>т</w:t>
      </w:r>
      <w:r w:rsidR="00726377">
        <w:rPr>
          <w:sz w:val="28"/>
          <w:szCs w:val="28"/>
        </w:rPr>
        <w:t>онн</w:t>
      </w:r>
      <w:r w:rsidR="0064794C" w:rsidRPr="0064794C">
        <w:rPr>
          <w:sz w:val="28"/>
          <w:szCs w:val="28"/>
        </w:rPr>
        <w:t xml:space="preserve"> (+71 тонн) или 88% от задания на год, надой на 1 фуражную корову составил 4168 кг (+451 кг</w:t>
      </w:r>
      <w:r w:rsidR="00726377">
        <w:rPr>
          <w:sz w:val="28"/>
          <w:szCs w:val="28"/>
        </w:rPr>
        <w:t>.</w:t>
      </w:r>
      <w:r w:rsidR="0064794C" w:rsidRPr="0064794C">
        <w:rPr>
          <w:sz w:val="28"/>
          <w:szCs w:val="28"/>
        </w:rPr>
        <w:t>), получено 47 голов телят на 100 коров.</w:t>
      </w:r>
    </w:p>
    <w:p w:rsidR="0064794C" w:rsidRDefault="0064794C" w:rsidP="00CE4F2C">
      <w:pPr>
        <w:suppressAutoHyphens/>
        <w:ind w:firstLine="851"/>
        <w:jc w:val="both"/>
        <w:rPr>
          <w:bCs/>
          <w:color w:val="FF0000"/>
          <w:sz w:val="28"/>
          <w:szCs w:val="28"/>
          <w:lang w:eastAsia="ar-SA"/>
        </w:rPr>
      </w:pPr>
      <w:r w:rsidRPr="0064794C">
        <w:rPr>
          <w:sz w:val="28"/>
          <w:szCs w:val="28"/>
        </w:rPr>
        <w:t>Для устойчивого производства продукции животноводства в  предстоящую зимовку заготовлено сена – 1</w:t>
      </w:r>
      <w:r w:rsidR="00726377">
        <w:rPr>
          <w:sz w:val="28"/>
          <w:szCs w:val="28"/>
        </w:rPr>
        <w:t xml:space="preserve"> </w:t>
      </w:r>
      <w:r w:rsidRPr="0064794C">
        <w:rPr>
          <w:sz w:val="28"/>
          <w:szCs w:val="28"/>
        </w:rPr>
        <w:t>970 т</w:t>
      </w:r>
      <w:r w:rsidR="00726377">
        <w:rPr>
          <w:sz w:val="28"/>
          <w:szCs w:val="28"/>
        </w:rPr>
        <w:t>онн</w:t>
      </w:r>
      <w:r w:rsidRPr="0064794C">
        <w:rPr>
          <w:sz w:val="28"/>
          <w:szCs w:val="28"/>
        </w:rPr>
        <w:t>, сенажа – 1</w:t>
      </w:r>
      <w:r w:rsidR="00726377">
        <w:rPr>
          <w:sz w:val="28"/>
          <w:szCs w:val="28"/>
        </w:rPr>
        <w:t xml:space="preserve"> </w:t>
      </w:r>
      <w:r w:rsidRPr="0064794C">
        <w:rPr>
          <w:sz w:val="28"/>
          <w:szCs w:val="28"/>
        </w:rPr>
        <w:t>500 т</w:t>
      </w:r>
      <w:r w:rsidR="00726377">
        <w:rPr>
          <w:sz w:val="28"/>
          <w:szCs w:val="28"/>
        </w:rPr>
        <w:t>онн</w:t>
      </w:r>
      <w:r w:rsidRPr="0064794C">
        <w:rPr>
          <w:sz w:val="28"/>
          <w:szCs w:val="28"/>
        </w:rPr>
        <w:t>, силоса – 8</w:t>
      </w:r>
      <w:r w:rsidR="00726377">
        <w:rPr>
          <w:sz w:val="28"/>
          <w:szCs w:val="28"/>
        </w:rPr>
        <w:t xml:space="preserve"> </w:t>
      </w:r>
      <w:r w:rsidRPr="0064794C">
        <w:rPr>
          <w:sz w:val="28"/>
          <w:szCs w:val="28"/>
        </w:rPr>
        <w:t>150 т</w:t>
      </w:r>
      <w:r w:rsidR="00726377">
        <w:rPr>
          <w:sz w:val="28"/>
          <w:szCs w:val="28"/>
        </w:rPr>
        <w:t>онн</w:t>
      </w:r>
      <w:r w:rsidRPr="0064794C">
        <w:rPr>
          <w:sz w:val="28"/>
          <w:szCs w:val="28"/>
        </w:rPr>
        <w:t>, зернофуража – 1</w:t>
      </w:r>
      <w:r w:rsidR="00726377">
        <w:rPr>
          <w:sz w:val="28"/>
          <w:szCs w:val="28"/>
        </w:rPr>
        <w:t xml:space="preserve"> </w:t>
      </w:r>
      <w:r w:rsidRPr="0064794C">
        <w:rPr>
          <w:sz w:val="28"/>
          <w:szCs w:val="28"/>
        </w:rPr>
        <w:t>440 т</w:t>
      </w:r>
      <w:r w:rsidR="00726377">
        <w:rPr>
          <w:sz w:val="28"/>
          <w:szCs w:val="28"/>
        </w:rPr>
        <w:t>онн</w:t>
      </w:r>
      <w:r w:rsidRPr="0064794C">
        <w:rPr>
          <w:sz w:val="28"/>
          <w:szCs w:val="28"/>
        </w:rPr>
        <w:t xml:space="preserve"> или  46</w:t>
      </w:r>
      <w:r w:rsidR="00726377">
        <w:rPr>
          <w:sz w:val="28"/>
          <w:szCs w:val="28"/>
        </w:rPr>
        <w:t xml:space="preserve"> </w:t>
      </w:r>
      <w:r w:rsidRPr="0064794C">
        <w:rPr>
          <w:sz w:val="28"/>
          <w:szCs w:val="28"/>
        </w:rPr>
        <w:t xml:space="preserve">340 </w:t>
      </w:r>
      <w:proofErr w:type="spellStart"/>
      <w:r w:rsidRPr="0064794C">
        <w:rPr>
          <w:sz w:val="28"/>
          <w:szCs w:val="28"/>
        </w:rPr>
        <w:t>ц.к.ед</w:t>
      </w:r>
      <w:proofErr w:type="spellEnd"/>
      <w:r w:rsidRPr="0064794C">
        <w:rPr>
          <w:sz w:val="28"/>
          <w:szCs w:val="28"/>
        </w:rPr>
        <w:t xml:space="preserve">., что составляет  29,7 </w:t>
      </w:r>
      <w:proofErr w:type="spellStart"/>
      <w:r w:rsidRPr="0064794C">
        <w:rPr>
          <w:sz w:val="28"/>
          <w:szCs w:val="28"/>
        </w:rPr>
        <w:t>ц.к</w:t>
      </w:r>
      <w:proofErr w:type="gramStart"/>
      <w:r w:rsidRPr="0064794C">
        <w:rPr>
          <w:sz w:val="28"/>
          <w:szCs w:val="28"/>
        </w:rPr>
        <w:t>.е</w:t>
      </w:r>
      <w:proofErr w:type="gramEnd"/>
      <w:r w:rsidRPr="0064794C">
        <w:rPr>
          <w:sz w:val="28"/>
          <w:szCs w:val="28"/>
        </w:rPr>
        <w:t>д</w:t>
      </w:r>
      <w:proofErr w:type="spellEnd"/>
      <w:r w:rsidRPr="0064794C">
        <w:rPr>
          <w:sz w:val="28"/>
          <w:szCs w:val="28"/>
        </w:rPr>
        <w:t xml:space="preserve"> на 1 условную голову.</w:t>
      </w:r>
      <w:r w:rsidR="00076350">
        <w:rPr>
          <w:sz w:val="28"/>
          <w:szCs w:val="28"/>
        </w:rPr>
        <w:t xml:space="preserve"> </w:t>
      </w:r>
      <w:r w:rsidRPr="0064794C">
        <w:rPr>
          <w:sz w:val="28"/>
          <w:szCs w:val="28"/>
        </w:rPr>
        <w:t>Хозяйств</w:t>
      </w:r>
      <w:r w:rsidR="00726377">
        <w:rPr>
          <w:sz w:val="28"/>
          <w:szCs w:val="28"/>
        </w:rPr>
        <w:t>а</w:t>
      </w:r>
      <w:r w:rsidRPr="0064794C">
        <w:rPr>
          <w:sz w:val="28"/>
          <w:szCs w:val="28"/>
        </w:rPr>
        <w:t xml:space="preserve"> с низкой </w:t>
      </w:r>
      <w:proofErr w:type="spellStart"/>
      <w:r w:rsidRPr="0064794C">
        <w:rPr>
          <w:sz w:val="28"/>
          <w:szCs w:val="28"/>
        </w:rPr>
        <w:t>кормообеспеченностью</w:t>
      </w:r>
      <w:proofErr w:type="spellEnd"/>
      <w:r w:rsidRPr="0064794C">
        <w:rPr>
          <w:sz w:val="28"/>
          <w:szCs w:val="28"/>
        </w:rPr>
        <w:t xml:space="preserve"> </w:t>
      </w:r>
      <w:r w:rsidR="00726377">
        <w:rPr>
          <w:sz w:val="28"/>
          <w:szCs w:val="28"/>
        </w:rPr>
        <w:t>отсутствуют</w:t>
      </w:r>
      <w:r w:rsidRPr="0064794C">
        <w:rPr>
          <w:sz w:val="28"/>
          <w:szCs w:val="28"/>
        </w:rPr>
        <w:t>.</w:t>
      </w:r>
    </w:p>
    <w:p w:rsidR="0068139F" w:rsidRPr="009A3FF8" w:rsidRDefault="0068139F" w:rsidP="00726377">
      <w:pPr>
        <w:ind w:firstLine="851"/>
        <w:jc w:val="both"/>
        <w:rPr>
          <w:sz w:val="28"/>
          <w:szCs w:val="20"/>
        </w:rPr>
      </w:pPr>
      <w:r w:rsidRPr="009A3FF8">
        <w:rPr>
          <w:sz w:val="28"/>
          <w:szCs w:val="20"/>
        </w:rPr>
        <w:t>Объем производства продукции сельского хозяйства во всех категориях хозяйств в 201</w:t>
      </w:r>
      <w:r w:rsidR="0081513B" w:rsidRPr="009A3FF8">
        <w:rPr>
          <w:sz w:val="28"/>
          <w:szCs w:val="20"/>
        </w:rPr>
        <w:t>9</w:t>
      </w:r>
      <w:r w:rsidRPr="009A3FF8">
        <w:rPr>
          <w:sz w:val="28"/>
          <w:szCs w:val="20"/>
        </w:rPr>
        <w:t xml:space="preserve"> году оценивается в </w:t>
      </w:r>
      <w:r w:rsidR="0081513B" w:rsidRPr="009A3FF8">
        <w:rPr>
          <w:sz w:val="28"/>
          <w:szCs w:val="20"/>
        </w:rPr>
        <w:t>3</w:t>
      </w:r>
      <w:r w:rsidR="00726377">
        <w:rPr>
          <w:sz w:val="28"/>
          <w:szCs w:val="20"/>
        </w:rPr>
        <w:t xml:space="preserve"> </w:t>
      </w:r>
      <w:r w:rsidR="0081513B" w:rsidRPr="009A3FF8">
        <w:rPr>
          <w:sz w:val="28"/>
          <w:szCs w:val="20"/>
        </w:rPr>
        <w:t>125</w:t>
      </w:r>
      <w:r w:rsidR="006D260E" w:rsidRPr="009A3FF8">
        <w:rPr>
          <w:sz w:val="28"/>
          <w:szCs w:val="20"/>
        </w:rPr>
        <w:t xml:space="preserve"> </w:t>
      </w:r>
      <w:r w:rsidRPr="009A3FF8">
        <w:rPr>
          <w:sz w:val="28"/>
          <w:szCs w:val="20"/>
        </w:rPr>
        <w:t xml:space="preserve"> млн. рублей или </w:t>
      </w:r>
      <w:r w:rsidR="0081513B" w:rsidRPr="009A3FF8">
        <w:rPr>
          <w:sz w:val="28"/>
          <w:szCs w:val="20"/>
        </w:rPr>
        <w:t>105,6</w:t>
      </w:r>
      <w:r w:rsidRPr="009A3FF8">
        <w:rPr>
          <w:sz w:val="28"/>
          <w:szCs w:val="20"/>
        </w:rPr>
        <w:t>% к уровню 201</w:t>
      </w:r>
      <w:r w:rsidR="0081513B" w:rsidRPr="009A3FF8">
        <w:rPr>
          <w:sz w:val="28"/>
          <w:szCs w:val="20"/>
        </w:rPr>
        <w:t>8</w:t>
      </w:r>
      <w:r w:rsidRPr="009A3FF8">
        <w:rPr>
          <w:sz w:val="28"/>
          <w:szCs w:val="20"/>
        </w:rPr>
        <w:t xml:space="preserve"> года. </w:t>
      </w:r>
      <w:r w:rsidR="0081513B" w:rsidRPr="009A3FF8">
        <w:rPr>
          <w:sz w:val="28"/>
          <w:szCs w:val="20"/>
        </w:rPr>
        <w:t>П</w:t>
      </w:r>
      <w:r w:rsidRPr="009A3FF8">
        <w:rPr>
          <w:sz w:val="28"/>
          <w:szCs w:val="20"/>
        </w:rPr>
        <w:t>родукци</w:t>
      </w:r>
      <w:r w:rsidR="0081513B" w:rsidRPr="009A3FF8">
        <w:rPr>
          <w:sz w:val="28"/>
          <w:szCs w:val="20"/>
        </w:rPr>
        <w:t>я</w:t>
      </w:r>
      <w:r w:rsidRPr="009A3FF8">
        <w:rPr>
          <w:sz w:val="28"/>
          <w:szCs w:val="20"/>
        </w:rPr>
        <w:t xml:space="preserve"> растениеводства </w:t>
      </w:r>
      <w:r w:rsidR="0081513B" w:rsidRPr="009A3FF8">
        <w:rPr>
          <w:sz w:val="28"/>
          <w:szCs w:val="20"/>
        </w:rPr>
        <w:t xml:space="preserve">в 2018 году </w:t>
      </w:r>
      <w:r w:rsidRPr="009A3FF8">
        <w:rPr>
          <w:sz w:val="28"/>
          <w:szCs w:val="20"/>
        </w:rPr>
        <w:t>состав</w:t>
      </w:r>
      <w:r w:rsidR="0081513B" w:rsidRPr="009A3FF8">
        <w:rPr>
          <w:sz w:val="28"/>
          <w:szCs w:val="20"/>
        </w:rPr>
        <w:t>ила  2104,3 млн. руб</w:t>
      </w:r>
      <w:r w:rsidR="00726377">
        <w:rPr>
          <w:sz w:val="28"/>
          <w:szCs w:val="20"/>
        </w:rPr>
        <w:t>лей</w:t>
      </w:r>
      <w:r w:rsidR="0081513B" w:rsidRPr="009A3FF8">
        <w:rPr>
          <w:sz w:val="28"/>
          <w:szCs w:val="20"/>
        </w:rPr>
        <w:t xml:space="preserve">, в 2019 году планируется </w:t>
      </w:r>
      <w:r w:rsidRPr="009A3FF8">
        <w:rPr>
          <w:sz w:val="28"/>
          <w:szCs w:val="20"/>
        </w:rPr>
        <w:t xml:space="preserve"> </w:t>
      </w:r>
      <w:r w:rsidR="00726377">
        <w:rPr>
          <w:sz w:val="28"/>
          <w:szCs w:val="20"/>
        </w:rPr>
        <w:t>2250 млн. рублей</w:t>
      </w:r>
      <w:r w:rsidR="0081513B" w:rsidRPr="009A3FF8">
        <w:rPr>
          <w:sz w:val="28"/>
          <w:szCs w:val="20"/>
        </w:rPr>
        <w:t>, к 2022 году планируется достигнуть 2500 млн. руб</w:t>
      </w:r>
      <w:r w:rsidR="00726377">
        <w:rPr>
          <w:sz w:val="28"/>
          <w:szCs w:val="20"/>
        </w:rPr>
        <w:t>лей</w:t>
      </w:r>
      <w:r w:rsidR="0081513B" w:rsidRPr="009A3FF8">
        <w:rPr>
          <w:sz w:val="28"/>
          <w:szCs w:val="20"/>
        </w:rPr>
        <w:t>.  Продукция ж</w:t>
      </w:r>
      <w:r w:rsidRPr="009A3FF8">
        <w:rPr>
          <w:sz w:val="28"/>
          <w:szCs w:val="20"/>
        </w:rPr>
        <w:t xml:space="preserve">ивотноводства </w:t>
      </w:r>
      <w:r w:rsidR="0081513B" w:rsidRPr="009A3FF8">
        <w:rPr>
          <w:sz w:val="28"/>
          <w:szCs w:val="20"/>
        </w:rPr>
        <w:t xml:space="preserve">за </w:t>
      </w:r>
      <w:r w:rsidR="00726377">
        <w:rPr>
          <w:sz w:val="28"/>
          <w:szCs w:val="20"/>
        </w:rPr>
        <w:t>2018 год составила 853 млн. рублей</w:t>
      </w:r>
      <w:r w:rsidR="0081513B" w:rsidRPr="009A3FF8">
        <w:rPr>
          <w:sz w:val="28"/>
          <w:szCs w:val="20"/>
        </w:rPr>
        <w:t>, 20</w:t>
      </w:r>
      <w:r w:rsidR="00726377">
        <w:rPr>
          <w:sz w:val="28"/>
          <w:szCs w:val="20"/>
        </w:rPr>
        <w:t>19 год оценивается 875 млн. рублей</w:t>
      </w:r>
      <w:r w:rsidR="0081513B" w:rsidRPr="009A3FF8">
        <w:rPr>
          <w:sz w:val="28"/>
          <w:szCs w:val="20"/>
        </w:rPr>
        <w:t xml:space="preserve">, к 2022 году </w:t>
      </w:r>
      <w:r w:rsidR="009A3FF8" w:rsidRPr="009A3FF8">
        <w:rPr>
          <w:sz w:val="28"/>
          <w:szCs w:val="20"/>
        </w:rPr>
        <w:t>–</w:t>
      </w:r>
      <w:r w:rsidR="0081513B" w:rsidRPr="009A3FF8">
        <w:rPr>
          <w:sz w:val="28"/>
          <w:szCs w:val="20"/>
        </w:rPr>
        <w:t xml:space="preserve"> </w:t>
      </w:r>
      <w:r w:rsidR="009A3FF8" w:rsidRPr="009A3FF8">
        <w:rPr>
          <w:sz w:val="28"/>
          <w:szCs w:val="20"/>
        </w:rPr>
        <w:t xml:space="preserve">970 </w:t>
      </w:r>
      <w:r w:rsidR="0081513B" w:rsidRPr="009A3FF8">
        <w:rPr>
          <w:sz w:val="28"/>
          <w:szCs w:val="20"/>
        </w:rPr>
        <w:t xml:space="preserve"> </w:t>
      </w:r>
      <w:r w:rsidR="009A3FF8" w:rsidRPr="009A3FF8">
        <w:rPr>
          <w:sz w:val="28"/>
          <w:szCs w:val="20"/>
        </w:rPr>
        <w:t>млн. руб</w:t>
      </w:r>
      <w:r w:rsidR="00726377">
        <w:rPr>
          <w:sz w:val="28"/>
          <w:szCs w:val="20"/>
        </w:rPr>
        <w:t>лей</w:t>
      </w:r>
      <w:r w:rsidR="009A3FF8" w:rsidRPr="009A3FF8">
        <w:rPr>
          <w:sz w:val="28"/>
          <w:szCs w:val="20"/>
        </w:rPr>
        <w:t>.</w:t>
      </w:r>
    </w:p>
    <w:p w:rsidR="00B85659" w:rsidRPr="009A3FF8" w:rsidRDefault="003D7883" w:rsidP="00726377">
      <w:pPr>
        <w:ind w:firstLine="851"/>
        <w:jc w:val="both"/>
        <w:rPr>
          <w:rFonts w:eastAsia="Calibri"/>
          <w:sz w:val="28"/>
          <w:szCs w:val="28"/>
        </w:rPr>
      </w:pPr>
      <w:r w:rsidRPr="009A3FF8">
        <w:rPr>
          <w:sz w:val="28"/>
          <w:szCs w:val="28"/>
        </w:rPr>
        <w:t>Развитию сельского хозяйства способствуют различные формы государственной поддержки данной отрасли.</w:t>
      </w:r>
      <w:r w:rsidRPr="009A3FF8">
        <w:t xml:space="preserve"> </w:t>
      </w:r>
      <w:r w:rsidR="00C64FFC" w:rsidRPr="009A3FF8">
        <w:rPr>
          <w:rFonts w:eastAsia="Calibri"/>
          <w:sz w:val="28"/>
          <w:szCs w:val="28"/>
        </w:rPr>
        <w:t>Ежегодно в бюджете муниципального района предусматр</w:t>
      </w:r>
      <w:r w:rsidR="00726377">
        <w:rPr>
          <w:rFonts w:eastAsia="Calibri"/>
          <w:sz w:val="28"/>
          <w:szCs w:val="28"/>
        </w:rPr>
        <w:t xml:space="preserve">ивается финансовая помощь сельскохозяйственным </w:t>
      </w:r>
      <w:r w:rsidR="00C64FFC" w:rsidRPr="009A3FF8">
        <w:rPr>
          <w:rFonts w:eastAsia="Calibri"/>
          <w:sz w:val="28"/>
          <w:szCs w:val="28"/>
        </w:rPr>
        <w:t>товаропроизводителям порядка 1,5 млн. рублей.</w:t>
      </w:r>
    </w:p>
    <w:p w:rsidR="00C64FFC" w:rsidRPr="00701E54" w:rsidRDefault="00C64FFC" w:rsidP="00C64FFC">
      <w:pPr>
        <w:ind w:firstLine="708"/>
        <w:jc w:val="both"/>
        <w:rPr>
          <w:bCs/>
          <w:color w:val="FF0000"/>
          <w:sz w:val="28"/>
          <w:szCs w:val="28"/>
        </w:rPr>
      </w:pPr>
    </w:p>
    <w:p w:rsidR="002B68D8" w:rsidRPr="00920359" w:rsidRDefault="0071240F" w:rsidP="00F46C3A">
      <w:pPr>
        <w:pStyle w:val="20"/>
        <w:jc w:val="center"/>
        <w:rPr>
          <w:sz w:val="28"/>
          <w:szCs w:val="28"/>
        </w:rPr>
      </w:pPr>
      <w:r w:rsidRPr="00920359">
        <w:rPr>
          <w:bCs w:val="0"/>
          <w:sz w:val="28"/>
          <w:szCs w:val="28"/>
        </w:rPr>
        <w:t>6</w:t>
      </w:r>
      <w:r w:rsidR="002B68D8" w:rsidRPr="00920359">
        <w:rPr>
          <w:bCs w:val="0"/>
          <w:sz w:val="28"/>
          <w:szCs w:val="28"/>
        </w:rPr>
        <w:t>.</w:t>
      </w:r>
      <w:r w:rsidR="002B68D8" w:rsidRPr="00920359">
        <w:rPr>
          <w:sz w:val="28"/>
          <w:szCs w:val="28"/>
        </w:rPr>
        <w:t xml:space="preserve"> Инвестиции </w:t>
      </w:r>
    </w:p>
    <w:p w:rsidR="00C81382" w:rsidRPr="00701E54" w:rsidRDefault="00C81382" w:rsidP="00C92D64">
      <w:pPr>
        <w:ind w:firstLine="709"/>
        <w:jc w:val="both"/>
        <w:rPr>
          <w:color w:val="FF0000"/>
          <w:sz w:val="28"/>
          <w:szCs w:val="20"/>
        </w:rPr>
      </w:pPr>
    </w:p>
    <w:p w:rsidR="002423D3" w:rsidRPr="00920359" w:rsidRDefault="00920359" w:rsidP="002D001C">
      <w:pPr>
        <w:ind w:firstLine="851"/>
        <w:jc w:val="both"/>
        <w:rPr>
          <w:bCs/>
          <w:sz w:val="28"/>
          <w:szCs w:val="28"/>
          <w:lang w:eastAsia="ar-SA"/>
        </w:rPr>
      </w:pPr>
      <w:r w:rsidRPr="00920359">
        <w:rPr>
          <w:bCs/>
          <w:sz w:val="28"/>
          <w:szCs w:val="28"/>
          <w:lang w:eastAsia="ar-SA"/>
        </w:rPr>
        <w:t xml:space="preserve">Объем инвестиций в </w:t>
      </w:r>
      <w:r w:rsidR="002423D3" w:rsidRPr="00920359">
        <w:rPr>
          <w:bCs/>
          <w:sz w:val="28"/>
          <w:szCs w:val="28"/>
          <w:lang w:eastAsia="ar-SA"/>
        </w:rPr>
        <w:t>основной капитал района за 201</w:t>
      </w:r>
      <w:r w:rsidRPr="00920359">
        <w:rPr>
          <w:bCs/>
          <w:sz w:val="28"/>
          <w:szCs w:val="28"/>
          <w:lang w:eastAsia="ar-SA"/>
        </w:rPr>
        <w:t>8</w:t>
      </w:r>
      <w:r w:rsidR="002423D3" w:rsidRPr="00920359">
        <w:rPr>
          <w:bCs/>
          <w:sz w:val="28"/>
          <w:szCs w:val="28"/>
          <w:lang w:eastAsia="ar-SA"/>
        </w:rPr>
        <w:t xml:space="preserve"> год </w:t>
      </w:r>
      <w:r w:rsidR="002423D3" w:rsidRPr="00920359">
        <w:rPr>
          <w:bCs/>
          <w:sz w:val="28"/>
          <w:szCs w:val="28"/>
        </w:rPr>
        <w:t>составил</w:t>
      </w:r>
      <w:r w:rsidRPr="00920359">
        <w:rPr>
          <w:bCs/>
          <w:sz w:val="28"/>
          <w:szCs w:val="28"/>
        </w:rPr>
        <w:t xml:space="preserve"> </w:t>
      </w:r>
      <w:r w:rsidRPr="00920359">
        <w:rPr>
          <w:bCs/>
          <w:sz w:val="28"/>
          <w:szCs w:val="28"/>
          <w:lang w:eastAsia="ar-SA"/>
        </w:rPr>
        <w:t>695,7</w:t>
      </w:r>
      <w:r w:rsidR="002423D3" w:rsidRPr="00920359">
        <w:rPr>
          <w:bCs/>
          <w:sz w:val="28"/>
          <w:szCs w:val="28"/>
          <w:lang w:eastAsia="ar-SA"/>
        </w:rPr>
        <w:t xml:space="preserve"> млн. руб</w:t>
      </w:r>
      <w:r w:rsidR="002D001C">
        <w:rPr>
          <w:bCs/>
          <w:sz w:val="28"/>
          <w:szCs w:val="28"/>
          <w:lang w:eastAsia="ar-SA"/>
        </w:rPr>
        <w:t>лей</w:t>
      </w:r>
      <w:r w:rsidR="002423D3" w:rsidRPr="00920359">
        <w:rPr>
          <w:bCs/>
          <w:sz w:val="28"/>
          <w:szCs w:val="28"/>
        </w:rPr>
        <w:t xml:space="preserve"> (в 201</w:t>
      </w:r>
      <w:r w:rsidRPr="00920359">
        <w:rPr>
          <w:bCs/>
          <w:sz w:val="28"/>
          <w:szCs w:val="28"/>
        </w:rPr>
        <w:t>7</w:t>
      </w:r>
      <w:r w:rsidR="002423D3" w:rsidRPr="00920359">
        <w:rPr>
          <w:bCs/>
          <w:sz w:val="28"/>
          <w:szCs w:val="28"/>
        </w:rPr>
        <w:t xml:space="preserve"> году – </w:t>
      </w:r>
      <w:r w:rsidRPr="00920359">
        <w:rPr>
          <w:bCs/>
          <w:sz w:val="28"/>
          <w:szCs w:val="28"/>
          <w:lang w:eastAsia="ar-SA"/>
        </w:rPr>
        <w:t>1 040,9</w:t>
      </w:r>
      <w:r w:rsidR="0044626F" w:rsidRPr="00920359">
        <w:rPr>
          <w:bCs/>
          <w:sz w:val="28"/>
          <w:szCs w:val="28"/>
          <w:lang w:eastAsia="ar-SA"/>
        </w:rPr>
        <w:t xml:space="preserve"> </w:t>
      </w:r>
      <w:r w:rsidR="002423D3" w:rsidRPr="00920359">
        <w:rPr>
          <w:bCs/>
          <w:sz w:val="28"/>
          <w:szCs w:val="28"/>
        </w:rPr>
        <w:t>млн. рублей).</w:t>
      </w:r>
    </w:p>
    <w:p w:rsidR="002423D3" w:rsidRPr="00701E54" w:rsidRDefault="002423D3" w:rsidP="00B27988">
      <w:pPr>
        <w:suppressAutoHyphens/>
        <w:ind w:firstLine="851"/>
        <w:jc w:val="both"/>
        <w:rPr>
          <w:bCs/>
          <w:color w:val="FF0000"/>
          <w:sz w:val="28"/>
          <w:szCs w:val="28"/>
          <w:lang w:eastAsia="ar-SA"/>
        </w:rPr>
      </w:pPr>
      <w:r w:rsidRPr="00920359">
        <w:rPr>
          <w:bCs/>
          <w:sz w:val="28"/>
          <w:szCs w:val="28"/>
          <w:lang w:eastAsia="ar-SA"/>
        </w:rPr>
        <w:t>В структуре инвестиций основным источником являются собственные средства  предприятий</w:t>
      </w:r>
      <w:r w:rsidR="009205DB">
        <w:rPr>
          <w:bCs/>
          <w:sz w:val="28"/>
          <w:szCs w:val="28"/>
          <w:lang w:eastAsia="ar-SA"/>
        </w:rPr>
        <w:t>,</w:t>
      </w:r>
      <w:r w:rsidRPr="00701E54">
        <w:rPr>
          <w:bCs/>
          <w:color w:val="FF0000"/>
          <w:sz w:val="28"/>
          <w:szCs w:val="28"/>
          <w:lang w:eastAsia="ar-SA"/>
        </w:rPr>
        <w:t xml:space="preserve"> </w:t>
      </w:r>
      <w:r w:rsidR="00920359" w:rsidRPr="00920359">
        <w:rPr>
          <w:bCs/>
          <w:sz w:val="28"/>
          <w:szCs w:val="28"/>
          <w:lang w:eastAsia="ar-SA"/>
        </w:rPr>
        <w:t>б</w:t>
      </w:r>
      <w:r w:rsidRPr="00920359">
        <w:rPr>
          <w:bCs/>
          <w:sz w:val="28"/>
          <w:szCs w:val="28"/>
          <w:lang w:eastAsia="ar-SA"/>
        </w:rPr>
        <w:t>юджетные средства</w:t>
      </w:r>
      <w:r w:rsidR="00920359" w:rsidRPr="00920359">
        <w:rPr>
          <w:bCs/>
          <w:sz w:val="28"/>
          <w:szCs w:val="28"/>
          <w:lang w:eastAsia="ar-SA"/>
        </w:rPr>
        <w:t xml:space="preserve"> составили</w:t>
      </w:r>
      <w:r w:rsidRPr="00920359">
        <w:rPr>
          <w:bCs/>
          <w:sz w:val="28"/>
          <w:szCs w:val="28"/>
          <w:lang w:eastAsia="ar-SA"/>
        </w:rPr>
        <w:t xml:space="preserve"> </w:t>
      </w:r>
      <w:r w:rsidR="00920359" w:rsidRPr="00920359">
        <w:rPr>
          <w:bCs/>
          <w:sz w:val="28"/>
          <w:szCs w:val="28"/>
          <w:lang w:eastAsia="ar-SA"/>
        </w:rPr>
        <w:t>42,7</w:t>
      </w:r>
      <w:r w:rsidRPr="00920359">
        <w:rPr>
          <w:bCs/>
          <w:sz w:val="28"/>
          <w:szCs w:val="28"/>
          <w:lang w:eastAsia="ar-SA"/>
        </w:rPr>
        <w:t xml:space="preserve"> </w:t>
      </w:r>
      <w:r w:rsidR="00920359" w:rsidRPr="00920359">
        <w:rPr>
          <w:bCs/>
          <w:sz w:val="28"/>
          <w:szCs w:val="28"/>
          <w:lang w:eastAsia="ar-SA"/>
        </w:rPr>
        <w:t xml:space="preserve"> млн. рублей.</w:t>
      </w:r>
    </w:p>
    <w:p w:rsidR="00337C10" w:rsidRDefault="002423D3" w:rsidP="0054607E">
      <w:pPr>
        <w:suppressAutoHyphens/>
        <w:ind w:firstLine="708"/>
        <w:jc w:val="both"/>
        <w:rPr>
          <w:rFonts w:eastAsia="Calibri"/>
          <w:sz w:val="28"/>
          <w:szCs w:val="28"/>
        </w:rPr>
      </w:pPr>
      <w:r w:rsidRPr="00920359">
        <w:rPr>
          <w:bCs/>
          <w:sz w:val="28"/>
          <w:szCs w:val="28"/>
          <w:lang w:eastAsia="ar-SA"/>
        </w:rPr>
        <w:lastRenderedPageBreak/>
        <w:t xml:space="preserve"> </w:t>
      </w:r>
      <w:r w:rsidRPr="00920359">
        <w:rPr>
          <w:sz w:val="28"/>
          <w:szCs w:val="28"/>
        </w:rPr>
        <w:t xml:space="preserve">Существенные финансовые вложения произвели: </w:t>
      </w:r>
      <w:r w:rsidR="005D5CF1" w:rsidRPr="00920359">
        <w:rPr>
          <w:sz w:val="28"/>
          <w:szCs w:val="28"/>
        </w:rPr>
        <w:t>ЛПДС «Унеча» БРУ АО «</w:t>
      </w:r>
      <w:proofErr w:type="spellStart"/>
      <w:r w:rsidR="005D5CF1" w:rsidRPr="00920359">
        <w:rPr>
          <w:sz w:val="28"/>
          <w:szCs w:val="28"/>
        </w:rPr>
        <w:t>Транснефть</w:t>
      </w:r>
      <w:proofErr w:type="spellEnd"/>
      <w:r w:rsidR="005D5CF1" w:rsidRPr="00920359">
        <w:rPr>
          <w:sz w:val="28"/>
          <w:szCs w:val="28"/>
        </w:rPr>
        <w:t>-Дружба»</w:t>
      </w:r>
      <w:r w:rsidRPr="00920359">
        <w:rPr>
          <w:sz w:val="28"/>
          <w:szCs w:val="28"/>
        </w:rPr>
        <w:t xml:space="preserve">, кроме того, в </w:t>
      </w:r>
      <w:r w:rsidR="00263741" w:rsidRPr="00920359">
        <w:rPr>
          <w:sz w:val="28"/>
          <w:szCs w:val="28"/>
        </w:rPr>
        <w:t>ООО</w:t>
      </w:r>
      <w:r w:rsidRPr="00920359">
        <w:rPr>
          <w:sz w:val="28"/>
          <w:szCs w:val="28"/>
        </w:rPr>
        <w:t xml:space="preserve"> «</w:t>
      </w:r>
      <w:r w:rsidR="00263741" w:rsidRPr="00920359">
        <w:rPr>
          <w:sz w:val="28"/>
          <w:szCs w:val="28"/>
        </w:rPr>
        <w:t>Унечский завод тугоплавких металлов</w:t>
      </w:r>
      <w:r w:rsidRPr="00920359">
        <w:rPr>
          <w:sz w:val="28"/>
          <w:szCs w:val="28"/>
        </w:rPr>
        <w:t xml:space="preserve">» </w:t>
      </w:r>
      <w:r w:rsidR="0054607E" w:rsidRPr="00920359">
        <w:rPr>
          <w:rFonts w:eastAsia="Calibri"/>
          <w:sz w:val="28"/>
          <w:szCs w:val="28"/>
        </w:rPr>
        <w:t>реализуется крупный инвестиционный проект по производству вольфрама и карбида вольфрама. Из года в год здесь осуществляются  серьезные инвестиционные вложения.</w:t>
      </w:r>
    </w:p>
    <w:p w:rsidR="00337C10" w:rsidRPr="00337C10" w:rsidRDefault="0054607E" w:rsidP="00337C10">
      <w:pPr>
        <w:ind w:firstLine="708"/>
        <w:jc w:val="both"/>
        <w:rPr>
          <w:rFonts w:eastAsia="Calibri"/>
          <w:sz w:val="28"/>
          <w:szCs w:val="28"/>
          <w:lang w:eastAsia="en-US"/>
        </w:rPr>
      </w:pPr>
      <w:r w:rsidRPr="00920359">
        <w:rPr>
          <w:rFonts w:eastAsia="Calibri"/>
          <w:sz w:val="28"/>
          <w:szCs w:val="28"/>
        </w:rPr>
        <w:t xml:space="preserve"> </w:t>
      </w:r>
      <w:r w:rsidR="00337C10" w:rsidRPr="00337C10">
        <w:rPr>
          <w:rFonts w:eastAsia="Calibri"/>
          <w:sz w:val="28"/>
          <w:szCs w:val="28"/>
          <w:lang w:eastAsia="en-US"/>
        </w:rPr>
        <w:t>Оценка исполнения по бюджетным инвестициям за 2019 год:</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- 15 квартир детям с</w:t>
      </w:r>
      <w:r w:rsidR="00B27988">
        <w:rPr>
          <w:rFonts w:eastAsia="Calibri"/>
          <w:sz w:val="28"/>
          <w:szCs w:val="28"/>
          <w:lang w:eastAsia="en-US"/>
        </w:rPr>
        <w:t>иротам на сумму 15 054 тыс. рублей</w:t>
      </w:r>
      <w:r w:rsidRPr="00337C10">
        <w:rPr>
          <w:rFonts w:eastAsia="Calibri"/>
          <w:sz w:val="28"/>
          <w:szCs w:val="28"/>
          <w:lang w:eastAsia="en-US"/>
        </w:rPr>
        <w:t>;</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xml:space="preserve">- 2 объекта капстроительства на сумму 11 060 тыс. </w:t>
      </w:r>
      <w:r w:rsidR="00B27988">
        <w:rPr>
          <w:rFonts w:eastAsia="Calibri"/>
          <w:sz w:val="28"/>
          <w:szCs w:val="28"/>
          <w:lang w:eastAsia="en-US"/>
        </w:rPr>
        <w:t>рублей</w:t>
      </w:r>
      <w:r w:rsidRPr="00337C10">
        <w:rPr>
          <w:rFonts w:eastAsia="Calibri"/>
          <w:sz w:val="28"/>
          <w:szCs w:val="28"/>
          <w:lang w:eastAsia="en-US"/>
        </w:rPr>
        <w:t>;</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xml:space="preserve">- ПСД и др. необходимые работы 2 223 тыс. </w:t>
      </w:r>
      <w:r w:rsidR="00B27988">
        <w:rPr>
          <w:rFonts w:eastAsia="Calibri"/>
          <w:sz w:val="28"/>
          <w:szCs w:val="28"/>
          <w:lang w:eastAsia="en-US"/>
        </w:rPr>
        <w:t>рублей.</w:t>
      </w:r>
    </w:p>
    <w:p w:rsidR="004B50B3" w:rsidRPr="004B50B3" w:rsidRDefault="004B50B3" w:rsidP="00E830CB">
      <w:pPr>
        <w:ind w:firstLine="708"/>
        <w:jc w:val="both"/>
        <w:rPr>
          <w:rFonts w:eastAsia="Calibri"/>
          <w:sz w:val="28"/>
          <w:szCs w:val="28"/>
          <w:lang w:eastAsia="en-US"/>
        </w:rPr>
      </w:pPr>
      <w:r w:rsidRPr="004B50B3">
        <w:rPr>
          <w:rFonts w:eastAsia="Calibri"/>
          <w:sz w:val="28"/>
          <w:szCs w:val="28"/>
          <w:lang w:eastAsia="en-US"/>
        </w:rPr>
        <w:t xml:space="preserve">Бюджетные инвестиции </w:t>
      </w:r>
      <w:r w:rsidR="00B27988">
        <w:rPr>
          <w:rFonts w:eastAsia="Calibri"/>
          <w:sz w:val="28"/>
          <w:szCs w:val="28"/>
          <w:lang w:eastAsia="en-US"/>
        </w:rPr>
        <w:t xml:space="preserve">на 2020 и плановый период 2021 и 2022 годы </w:t>
      </w:r>
      <w:r w:rsidRPr="004B50B3">
        <w:rPr>
          <w:rFonts w:eastAsia="Calibri"/>
          <w:sz w:val="28"/>
          <w:szCs w:val="28"/>
          <w:lang w:eastAsia="en-US"/>
        </w:rPr>
        <w:t>включают:</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 xml:space="preserve">- приобретение объектов недвижимого имущества в муниципальную собственность (жилые помещения для детей-сирот): </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2020 год – 10 квартир на сумму 10 036 тыс. руб</w:t>
      </w:r>
      <w:r w:rsidR="00B27988">
        <w:rPr>
          <w:rFonts w:eastAsia="Calibri"/>
          <w:sz w:val="28"/>
          <w:szCs w:val="28"/>
          <w:lang w:eastAsia="en-US"/>
        </w:rPr>
        <w:t>лей;</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2021 год – 3 к</w:t>
      </w:r>
      <w:r w:rsidR="00B27988">
        <w:rPr>
          <w:rFonts w:eastAsia="Calibri"/>
          <w:sz w:val="28"/>
          <w:szCs w:val="28"/>
          <w:lang w:eastAsia="en-US"/>
        </w:rPr>
        <w:t>вартиры на сумму 3 011 тыс. рублей;</w:t>
      </w:r>
    </w:p>
    <w:p w:rsidR="004B50B3" w:rsidRPr="004B50B3" w:rsidRDefault="004B50B3" w:rsidP="00E830CB">
      <w:pPr>
        <w:ind w:firstLine="708"/>
        <w:jc w:val="both"/>
        <w:rPr>
          <w:rFonts w:eastAsia="Calibri"/>
          <w:sz w:val="28"/>
          <w:szCs w:val="28"/>
          <w:lang w:eastAsia="en-US"/>
        </w:rPr>
      </w:pPr>
      <w:r w:rsidRPr="004B50B3">
        <w:rPr>
          <w:rFonts w:eastAsia="Calibri"/>
          <w:sz w:val="28"/>
          <w:szCs w:val="28"/>
          <w:lang w:eastAsia="en-US"/>
        </w:rPr>
        <w:t>2022 год – 3 квартиры на сумму 3 011</w:t>
      </w:r>
      <w:r w:rsidR="00B27988">
        <w:rPr>
          <w:rFonts w:eastAsia="Calibri"/>
          <w:sz w:val="28"/>
          <w:szCs w:val="28"/>
          <w:lang w:eastAsia="en-US"/>
        </w:rPr>
        <w:t xml:space="preserve"> тыс. рублей</w:t>
      </w:r>
      <w:r w:rsidRPr="004B50B3">
        <w:rPr>
          <w:rFonts w:eastAsia="Calibri"/>
          <w:sz w:val="28"/>
          <w:szCs w:val="28"/>
          <w:lang w:eastAsia="en-US"/>
        </w:rPr>
        <w:t>;</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 xml:space="preserve">- объекты капитального строительства (газификация и водоснабжение населенных пунктов): </w:t>
      </w:r>
    </w:p>
    <w:p w:rsidR="00E830CB" w:rsidRDefault="004B50B3" w:rsidP="00E830CB">
      <w:pPr>
        <w:ind w:firstLine="708"/>
        <w:jc w:val="both"/>
        <w:rPr>
          <w:rFonts w:eastAsia="Calibri"/>
          <w:sz w:val="28"/>
          <w:szCs w:val="28"/>
          <w:lang w:eastAsia="en-US"/>
        </w:rPr>
      </w:pPr>
      <w:r w:rsidRPr="004B50B3">
        <w:rPr>
          <w:rFonts w:eastAsia="Calibri"/>
          <w:sz w:val="28"/>
          <w:szCs w:val="28"/>
          <w:lang w:eastAsia="en-US"/>
        </w:rPr>
        <w:t xml:space="preserve">2020 год – 2 </w:t>
      </w:r>
      <w:r w:rsidR="00E830CB">
        <w:rPr>
          <w:rFonts w:eastAsia="Calibri"/>
          <w:sz w:val="28"/>
          <w:szCs w:val="28"/>
          <w:lang w:eastAsia="en-US"/>
        </w:rPr>
        <w:t>объекта на сумму 6 716 тыс. рублей;</w:t>
      </w:r>
    </w:p>
    <w:p w:rsidR="00E830CB" w:rsidRDefault="004B50B3" w:rsidP="00E830CB">
      <w:pPr>
        <w:ind w:firstLine="708"/>
        <w:jc w:val="both"/>
        <w:rPr>
          <w:rFonts w:eastAsia="Calibri"/>
          <w:sz w:val="28"/>
          <w:szCs w:val="28"/>
          <w:lang w:eastAsia="en-US"/>
        </w:rPr>
      </w:pPr>
      <w:r w:rsidRPr="004B50B3">
        <w:rPr>
          <w:rFonts w:eastAsia="Calibri"/>
          <w:sz w:val="28"/>
          <w:szCs w:val="28"/>
          <w:lang w:eastAsia="en-US"/>
        </w:rPr>
        <w:t>2021 год – 6 об</w:t>
      </w:r>
      <w:r w:rsidR="00E830CB">
        <w:rPr>
          <w:rFonts w:eastAsia="Calibri"/>
          <w:sz w:val="28"/>
          <w:szCs w:val="28"/>
          <w:lang w:eastAsia="en-US"/>
        </w:rPr>
        <w:t>ъектов на сумму 49 934 тыс. рублей;</w:t>
      </w:r>
    </w:p>
    <w:p w:rsidR="004B50B3" w:rsidRPr="004B50B3" w:rsidRDefault="004B50B3" w:rsidP="00E830CB">
      <w:pPr>
        <w:ind w:firstLine="708"/>
        <w:jc w:val="both"/>
        <w:rPr>
          <w:rFonts w:eastAsia="Calibri"/>
          <w:sz w:val="28"/>
          <w:szCs w:val="28"/>
          <w:lang w:eastAsia="en-US"/>
        </w:rPr>
      </w:pPr>
      <w:r w:rsidRPr="004B50B3">
        <w:rPr>
          <w:rFonts w:eastAsia="Calibri"/>
          <w:sz w:val="28"/>
          <w:szCs w:val="28"/>
          <w:lang w:eastAsia="en-US"/>
        </w:rPr>
        <w:t>2022 год – 5 объектов на сумму 35 542 тыс. руб</w:t>
      </w:r>
      <w:r w:rsidR="00E830CB">
        <w:rPr>
          <w:rFonts w:eastAsia="Calibri"/>
          <w:sz w:val="28"/>
          <w:szCs w:val="28"/>
          <w:lang w:eastAsia="en-US"/>
        </w:rPr>
        <w:t>лей</w:t>
      </w:r>
      <w:r w:rsidRPr="004B50B3">
        <w:rPr>
          <w:rFonts w:eastAsia="Calibri"/>
          <w:sz w:val="28"/>
          <w:szCs w:val="28"/>
          <w:lang w:eastAsia="en-US"/>
        </w:rPr>
        <w:t>.</w:t>
      </w:r>
    </w:p>
    <w:p w:rsidR="00337C10" w:rsidRDefault="00337C10" w:rsidP="00E830CB">
      <w:pPr>
        <w:ind w:firstLine="708"/>
        <w:jc w:val="both"/>
        <w:rPr>
          <w:rFonts w:eastAsia="Calibri"/>
          <w:sz w:val="28"/>
          <w:szCs w:val="28"/>
          <w:lang w:eastAsia="en-US"/>
        </w:rPr>
      </w:pPr>
      <w:r w:rsidRPr="00337C10">
        <w:rPr>
          <w:rFonts w:eastAsia="Calibri"/>
          <w:sz w:val="28"/>
          <w:szCs w:val="28"/>
          <w:lang w:eastAsia="en-US"/>
        </w:rPr>
        <w:t xml:space="preserve">Выделить объем средств федерального бюджета на 2020-2022 годы в настоящее время не представляется </w:t>
      </w:r>
      <w:proofErr w:type="gramStart"/>
      <w:r w:rsidRPr="00337C10">
        <w:rPr>
          <w:rFonts w:eastAsia="Calibri"/>
          <w:sz w:val="28"/>
          <w:szCs w:val="28"/>
          <w:lang w:eastAsia="en-US"/>
        </w:rPr>
        <w:t>возможным</w:t>
      </w:r>
      <w:proofErr w:type="gramEnd"/>
      <w:r w:rsidR="00E830CB">
        <w:rPr>
          <w:rFonts w:eastAsia="Calibri"/>
          <w:sz w:val="28"/>
          <w:szCs w:val="28"/>
          <w:lang w:eastAsia="en-US"/>
        </w:rPr>
        <w:t xml:space="preserve"> поэтому</w:t>
      </w:r>
      <w:r w:rsidRPr="00337C10">
        <w:rPr>
          <w:rFonts w:eastAsia="Calibri"/>
          <w:sz w:val="28"/>
          <w:szCs w:val="28"/>
          <w:lang w:eastAsia="en-US"/>
        </w:rPr>
        <w:t xml:space="preserve"> в </w:t>
      </w:r>
      <w:r>
        <w:rPr>
          <w:rFonts w:eastAsia="Calibri"/>
          <w:sz w:val="28"/>
          <w:szCs w:val="28"/>
          <w:lang w:eastAsia="en-US"/>
        </w:rPr>
        <w:t>прогнозе</w:t>
      </w:r>
      <w:r w:rsidRPr="00337C10">
        <w:rPr>
          <w:rFonts w:eastAsia="Calibri"/>
          <w:sz w:val="28"/>
          <w:szCs w:val="28"/>
          <w:lang w:eastAsia="en-US"/>
        </w:rPr>
        <w:t xml:space="preserve"> указан общий объем средств федерального и областного бюджета.</w:t>
      </w:r>
    </w:p>
    <w:p w:rsidR="003F5592" w:rsidRPr="00337C10" w:rsidRDefault="003F5592" w:rsidP="00E830CB">
      <w:pPr>
        <w:ind w:firstLine="708"/>
        <w:jc w:val="both"/>
        <w:rPr>
          <w:rFonts w:eastAsia="Calibri"/>
          <w:sz w:val="28"/>
          <w:szCs w:val="28"/>
          <w:lang w:eastAsia="en-US"/>
        </w:rPr>
      </w:pPr>
    </w:p>
    <w:p w:rsidR="003F5592" w:rsidRPr="003F5592" w:rsidRDefault="003F5592" w:rsidP="003F5592">
      <w:pPr>
        <w:jc w:val="center"/>
        <w:rPr>
          <w:b/>
          <w:sz w:val="28"/>
          <w:szCs w:val="28"/>
        </w:rPr>
      </w:pPr>
      <w:r>
        <w:rPr>
          <w:b/>
          <w:sz w:val="28"/>
          <w:szCs w:val="28"/>
        </w:rPr>
        <w:t>7</w:t>
      </w:r>
      <w:r w:rsidRPr="003F5592">
        <w:rPr>
          <w:b/>
          <w:sz w:val="28"/>
          <w:szCs w:val="28"/>
        </w:rPr>
        <w:t xml:space="preserve">. </w:t>
      </w:r>
      <w:r w:rsidR="00F72207">
        <w:rPr>
          <w:b/>
          <w:sz w:val="28"/>
          <w:szCs w:val="28"/>
        </w:rPr>
        <w:t>Доходы бюджета муниципального района</w:t>
      </w:r>
    </w:p>
    <w:p w:rsidR="003F5592" w:rsidRPr="003F5592" w:rsidRDefault="003F5592" w:rsidP="003F5592">
      <w:pPr>
        <w:jc w:val="center"/>
        <w:rPr>
          <w:b/>
          <w:sz w:val="28"/>
          <w:szCs w:val="28"/>
        </w:rPr>
      </w:pPr>
    </w:p>
    <w:p w:rsidR="003F5592" w:rsidRPr="003F5592" w:rsidRDefault="003F5592" w:rsidP="003F5592">
      <w:pPr>
        <w:ind w:firstLine="709"/>
        <w:jc w:val="both"/>
        <w:rPr>
          <w:sz w:val="28"/>
          <w:szCs w:val="28"/>
        </w:rPr>
      </w:pPr>
      <w:r w:rsidRPr="003F5592">
        <w:rPr>
          <w:sz w:val="28"/>
          <w:szCs w:val="28"/>
        </w:rPr>
        <w:t xml:space="preserve">Доходы бюджета </w:t>
      </w:r>
      <w:r w:rsidR="00F72207">
        <w:rPr>
          <w:sz w:val="28"/>
          <w:szCs w:val="28"/>
        </w:rPr>
        <w:t xml:space="preserve">муниципального </w:t>
      </w:r>
      <w:r>
        <w:rPr>
          <w:sz w:val="28"/>
          <w:szCs w:val="28"/>
        </w:rPr>
        <w:t>района</w:t>
      </w:r>
      <w:r w:rsidRPr="003F5592">
        <w:rPr>
          <w:sz w:val="28"/>
          <w:szCs w:val="28"/>
        </w:rPr>
        <w:t xml:space="preserve"> в 2018 году составили </w:t>
      </w:r>
      <w:r>
        <w:rPr>
          <w:sz w:val="28"/>
          <w:szCs w:val="28"/>
        </w:rPr>
        <w:t>592 675</w:t>
      </w:r>
      <w:r w:rsidRPr="003F5592">
        <w:rPr>
          <w:sz w:val="28"/>
          <w:szCs w:val="28"/>
        </w:rPr>
        <w:t xml:space="preserve"> тыс. рублей или </w:t>
      </w:r>
      <w:r>
        <w:rPr>
          <w:sz w:val="28"/>
          <w:szCs w:val="28"/>
        </w:rPr>
        <w:t>115,9</w:t>
      </w:r>
      <w:r w:rsidRPr="003F5592">
        <w:rPr>
          <w:sz w:val="28"/>
          <w:szCs w:val="28"/>
        </w:rPr>
        <w:t xml:space="preserve">% к уровню 2017 года. Общий объем налоговых платежей составил </w:t>
      </w:r>
      <w:r>
        <w:rPr>
          <w:sz w:val="28"/>
          <w:szCs w:val="28"/>
        </w:rPr>
        <w:t>166 203</w:t>
      </w:r>
      <w:r w:rsidRPr="003F5592">
        <w:rPr>
          <w:sz w:val="28"/>
          <w:szCs w:val="28"/>
        </w:rPr>
        <w:t xml:space="preserve"> тыс. рублей.</w:t>
      </w:r>
    </w:p>
    <w:p w:rsidR="003F5592" w:rsidRDefault="003F5592" w:rsidP="003F5592">
      <w:pPr>
        <w:ind w:firstLine="709"/>
        <w:jc w:val="both"/>
        <w:rPr>
          <w:sz w:val="28"/>
          <w:szCs w:val="28"/>
        </w:rPr>
      </w:pPr>
      <w:r w:rsidRPr="003F5592">
        <w:rPr>
          <w:sz w:val="28"/>
          <w:szCs w:val="28"/>
        </w:rPr>
        <w:t xml:space="preserve">Безвозмездные поступления составили </w:t>
      </w:r>
      <w:r>
        <w:rPr>
          <w:sz w:val="28"/>
          <w:szCs w:val="28"/>
        </w:rPr>
        <w:t>410 100</w:t>
      </w:r>
      <w:r w:rsidRPr="003F5592">
        <w:rPr>
          <w:sz w:val="28"/>
          <w:szCs w:val="28"/>
        </w:rPr>
        <w:t xml:space="preserve"> тыс. рублей, расходы консолидированного бюджета поселения в 2018 году составили </w:t>
      </w:r>
      <w:r>
        <w:rPr>
          <w:sz w:val="28"/>
          <w:szCs w:val="28"/>
        </w:rPr>
        <w:t>591 214</w:t>
      </w:r>
      <w:r w:rsidRPr="003F5592">
        <w:rPr>
          <w:sz w:val="28"/>
          <w:szCs w:val="28"/>
        </w:rPr>
        <w:t xml:space="preserve">  тыс. рублей, дефицит </w:t>
      </w:r>
      <w:r w:rsidR="00871223">
        <w:rPr>
          <w:sz w:val="28"/>
          <w:szCs w:val="28"/>
        </w:rPr>
        <w:t>+</w:t>
      </w:r>
      <w:r w:rsidRPr="003F5592">
        <w:rPr>
          <w:sz w:val="28"/>
          <w:szCs w:val="28"/>
        </w:rPr>
        <w:t xml:space="preserve"> </w:t>
      </w:r>
      <w:r>
        <w:rPr>
          <w:sz w:val="28"/>
          <w:szCs w:val="28"/>
        </w:rPr>
        <w:t>1 461</w:t>
      </w:r>
      <w:r w:rsidRPr="003F5592">
        <w:rPr>
          <w:sz w:val="28"/>
          <w:szCs w:val="28"/>
        </w:rPr>
        <w:t xml:space="preserve"> тыс. рублей. </w:t>
      </w:r>
    </w:p>
    <w:p w:rsidR="00574989" w:rsidRPr="003F5592" w:rsidRDefault="00574989" w:rsidP="00574989">
      <w:pPr>
        <w:ind w:firstLine="709"/>
        <w:jc w:val="both"/>
        <w:rPr>
          <w:sz w:val="28"/>
          <w:szCs w:val="28"/>
        </w:rPr>
      </w:pPr>
      <w:r w:rsidRPr="003F5592">
        <w:rPr>
          <w:sz w:val="28"/>
          <w:szCs w:val="28"/>
        </w:rPr>
        <w:t xml:space="preserve">Доходы бюджета </w:t>
      </w:r>
      <w:r w:rsidR="00F72207">
        <w:rPr>
          <w:sz w:val="28"/>
          <w:szCs w:val="28"/>
        </w:rPr>
        <w:t xml:space="preserve">муниципального </w:t>
      </w:r>
      <w:r>
        <w:rPr>
          <w:sz w:val="28"/>
          <w:szCs w:val="28"/>
        </w:rPr>
        <w:t>района</w:t>
      </w:r>
      <w:r w:rsidRPr="003F5592">
        <w:rPr>
          <w:sz w:val="28"/>
          <w:szCs w:val="28"/>
        </w:rPr>
        <w:t xml:space="preserve"> в 201</w:t>
      </w:r>
      <w:r>
        <w:rPr>
          <w:sz w:val="28"/>
          <w:szCs w:val="28"/>
        </w:rPr>
        <w:t>9</w:t>
      </w:r>
      <w:r w:rsidRPr="003F5592">
        <w:rPr>
          <w:sz w:val="28"/>
          <w:szCs w:val="28"/>
        </w:rPr>
        <w:t xml:space="preserve"> году </w:t>
      </w:r>
      <w:r>
        <w:rPr>
          <w:sz w:val="28"/>
          <w:szCs w:val="28"/>
        </w:rPr>
        <w:t>оцениваются 620 925</w:t>
      </w:r>
      <w:r w:rsidRPr="003F5592">
        <w:rPr>
          <w:sz w:val="28"/>
          <w:szCs w:val="28"/>
        </w:rPr>
        <w:t xml:space="preserve"> тыс. рублей или </w:t>
      </w:r>
      <w:r>
        <w:rPr>
          <w:sz w:val="28"/>
          <w:szCs w:val="28"/>
        </w:rPr>
        <w:t>104,76</w:t>
      </w:r>
      <w:r w:rsidRPr="003F5592">
        <w:rPr>
          <w:sz w:val="28"/>
          <w:szCs w:val="28"/>
        </w:rPr>
        <w:t>% к уровню 201</w:t>
      </w:r>
      <w:r>
        <w:rPr>
          <w:sz w:val="28"/>
          <w:szCs w:val="28"/>
        </w:rPr>
        <w:t>8</w:t>
      </w:r>
      <w:r w:rsidRPr="003F5592">
        <w:rPr>
          <w:sz w:val="28"/>
          <w:szCs w:val="28"/>
        </w:rPr>
        <w:t xml:space="preserve"> года. Общий объем налоговых </w:t>
      </w:r>
      <w:r w:rsidR="00383A56">
        <w:rPr>
          <w:sz w:val="28"/>
          <w:szCs w:val="28"/>
        </w:rPr>
        <w:t>доходов</w:t>
      </w:r>
      <w:r w:rsidRPr="003F5592">
        <w:rPr>
          <w:sz w:val="28"/>
          <w:szCs w:val="28"/>
        </w:rPr>
        <w:t xml:space="preserve"> </w:t>
      </w:r>
      <w:r>
        <w:rPr>
          <w:sz w:val="28"/>
          <w:szCs w:val="28"/>
        </w:rPr>
        <w:t>169 738</w:t>
      </w:r>
      <w:r w:rsidRPr="003F5592">
        <w:rPr>
          <w:sz w:val="28"/>
          <w:szCs w:val="28"/>
        </w:rPr>
        <w:t xml:space="preserve"> тыс. рублей.</w:t>
      </w:r>
    </w:p>
    <w:p w:rsidR="00574989" w:rsidRDefault="00574989" w:rsidP="00574989">
      <w:pPr>
        <w:ind w:firstLine="709"/>
        <w:jc w:val="both"/>
        <w:rPr>
          <w:sz w:val="28"/>
          <w:szCs w:val="28"/>
        </w:rPr>
      </w:pPr>
      <w:r w:rsidRPr="003F5592">
        <w:rPr>
          <w:sz w:val="28"/>
          <w:szCs w:val="28"/>
        </w:rPr>
        <w:t xml:space="preserve">Безвозмездные поступления составили </w:t>
      </w:r>
      <w:r>
        <w:rPr>
          <w:sz w:val="28"/>
          <w:szCs w:val="28"/>
        </w:rPr>
        <w:t>436 719</w:t>
      </w:r>
      <w:r w:rsidRPr="003F5592">
        <w:rPr>
          <w:sz w:val="28"/>
          <w:szCs w:val="28"/>
        </w:rPr>
        <w:t xml:space="preserve"> тыс. рублей, расходы бюджета </w:t>
      </w:r>
      <w:r w:rsidR="006D3ECB">
        <w:rPr>
          <w:sz w:val="28"/>
          <w:szCs w:val="28"/>
        </w:rPr>
        <w:t>Унечского района</w:t>
      </w:r>
      <w:r w:rsidRPr="003F5592">
        <w:rPr>
          <w:sz w:val="28"/>
          <w:szCs w:val="28"/>
        </w:rPr>
        <w:t xml:space="preserve"> </w:t>
      </w:r>
      <w:r>
        <w:rPr>
          <w:sz w:val="28"/>
          <w:szCs w:val="28"/>
        </w:rPr>
        <w:t>641 514</w:t>
      </w:r>
      <w:r w:rsidRPr="003F5592">
        <w:rPr>
          <w:sz w:val="28"/>
          <w:szCs w:val="28"/>
        </w:rPr>
        <w:t xml:space="preserve">  тыс. рублей, дефицит </w:t>
      </w:r>
      <w:r w:rsidRPr="00383A56">
        <w:rPr>
          <w:b/>
          <w:sz w:val="28"/>
          <w:szCs w:val="28"/>
        </w:rPr>
        <w:t>–</w:t>
      </w:r>
      <w:r>
        <w:rPr>
          <w:sz w:val="28"/>
          <w:szCs w:val="28"/>
        </w:rPr>
        <w:t xml:space="preserve">20 589 </w:t>
      </w:r>
      <w:r w:rsidRPr="003F5592">
        <w:rPr>
          <w:sz w:val="28"/>
          <w:szCs w:val="28"/>
        </w:rPr>
        <w:t xml:space="preserve">тыс. рублей. </w:t>
      </w:r>
    </w:p>
    <w:p w:rsidR="003F5592" w:rsidRPr="003F5592" w:rsidRDefault="003F5592" w:rsidP="003F5592">
      <w:pPr>
        <w:ind w:firstLine="709"/>
        <w:jc w:val="both"/>
        <w:rPr>
          <w:sz w:val="28"/>
          <w:szCs w:val="28"/>
        </w:rPr>
      </w:pPr>
      <w:r w:rsidRPr="003F5592">
        <w:rPr>
          <w:sz w:val="28"/>
          <w:szCs w:val="28"/>
        </w:rPr>
        <w:t xml:space="preserve">Бюджет на 2020 год и плановый период 2021-2022 годы сформирован </w:t>
      </w:r>
      <w:proofErr w:type="gramStart"/>
      <w:r w:rsidRPr="003F5592">
        <w:rPr>
          <w:sz w:val="28"/>
          <w:szCs w:val="28"/>
        </w:rPr>
        <w:t>бездефицитным</w:t>
      </w:r>
      <w:proofErr w:type="gramEnd"/>
      <w:r w:rsidRPr="003F5592">
        <w:rPr>
          <w:sz w:val="28"/>
          <w:szCs w:val="28"/>
        </w:rPr>
        <w:t>.</w:t>
      </w:r>
    </w:p>
    <w:p w:rsidR="003F5592" w:rsidRPr="003F5592" w:rsidRDefault="003F5592" w:rsidP="003F5592">
      <w:pPr>
        <w:jc w:val="center"/>
        <w:rPr>
          <w:b/>
          <w:sz w:val="28"/>
          <w:szCs w:val="28"/>
        </w:rPr>
      </w:pPr>
    </w:p>
    <w:p w:rsidR="002B68D8" w:rsidRPr="004D7A4F" w:rsidRDefault="004D7A4F" w:rsidP="00F46C3A">
      <w:pPr>
        <w:jc w:val="center"/>
        <w:rPr>
          <w:b/>
          <w:bCs/>
          <w:sz w:val="28"/>
          <w:szCs w:val="28"/>
        </w:rPr>
      </w:pPr>
      <w:r w:rsidRPr="004D7A4F">
        <w:rPr>
          <w:b/>
          <w:sz w:val="28"/>
          <w:szCs w:val="28"/>
        </w:rPr>
        <w:t>8</w:t>
      </w:r>
      <w:r w:rsidR="002B68D8" w:rsidRPr="004D7A4F">
        <w:rPr>
          <w:b/>
          <w:sz w:val="28"/>
          <w:szCs w:val="28"/>
        </w:rPr>
        <w:t xml:space="preserve">. </w:t>
      </w:r>
      <w:r w:rsidR="002B68D8" w:rsidRPr="004D7A4F">
        <w:rPr>
          <w:b/>
          <w:bCs/>
          <w:sz w:val="28"/>
          <w:szCs w:val="28"/>
        </w:rPr>
        <w:t>Потребительский рынок</w:t>
      </w:r>
    </w:p>
    <w:p w:rsidR="002C37A2" w:rsidRPr="00076350" w:rsidRDefault="002C37A2" w:rsidP="006D3ECB">
      <w:pPr>
        <w:suppressAutoHyphens/>
        <w:ind w:firstLine="709"/>
        <w:jc w:val="both"/>
        <w:rPr>
          <w:bCs/>
          <w:sz w:val="28"/>
          <w:szCs w:val="28"/>
          <w:lang w:eastAsia="ar-SA"/>
        </w:rPr>
      </w:pPr>
      <w:r w:rsidRPr="00076350">
        <w:rPr>
          <w:sz w:val="28"/>
          <w:szCs w:val="28"/>
          <w:lang w:eastAsia="ar-SA"/>
        </w:rPr>
        <w:t>Торговую сеть района  представляют: 30</w:t>
      </w:r>
      <w:r w:rsidR="00691FE4" w:rsidRPr="00076350">
        <w:rPr>
          <w:sz w:val="28"/>
          <w:szCs w:val="28"/>
          <w:lang w:eastAsia="ar-SA"/>
        </w:rPr>
        <w:t>4</w:t>
      </w:r>
      <w:r w:rsidRPr="00076350">
        <w:rPr>
          <w:sz w:val="28"/>
          <w:szCs w:val="28"/>
          <w:lang w:eastAsia="ar-SA"/>
        </w:rPr>
        <w:t xml:space="preserve"> предприятий оптовой и розничной торговли, 27 предприятий общественного питания и 2 универсальные ярмарки (на 507 мест). </w:t>
      </w:r>
    </w:p>
    <w:p w:rsidR="002C37A2" w:rsidRPr="00076350" w:rsidRDefault="002C37A2" w:rsidP="002C37A2">
      <w:pPr>
        <w:suppressAutoHyphens/>
        <w:ind w:firstLine="709"/>
        <w:jc w:val="both"/>
        <w:rPr>
          <w:sz w:val="28"/>
          <w:szCs w:val="28"/>
          <w:lang w:eastAsia="ar-SA"/>
        </w:rPr>
      </w:pPr>
      <w:r w:rsidRPr="00076350">
        <w:rPr>
          <w:bCs/>
          <w:sz w:val="28"/>
          <w:szCs w:val="28"/>
          <w:lang w:eastAsia="ar-SA"/>
        </w:rPr>
        <w:lastRenderedPageBreak/>
        <w:t xml:space="preserve">Совокупность всех торговых площадей района </w:t>
      </w:r>
      <w:r w:rsidR="006D3ECB">
        <w:rPr>
          <w:bCs/>
          <w:sz w:val="28"/>
          <w:szCs w:val="28"/>
          <w:lang w:eastAsia="ar-SA"/>
        </w:rPr>
        <w:t>–</w:t>
      </w:r>
      <w:r w:rsidRPr="00076350">
        <w:rPr>
          <w:bCs/>
          <w:sz w:val="28"/>
          <w:szCs w:val="28"/>
          <w:lang w:eastAsia="ar-SA"/>
        </w:rPr>
        <w:t xml:space="preserve"> </w:t>
      </w:r>
      <w:r w:rsidR="00FB7130" w:rsidRPr="00076350">
        <w:rPr>
          <w:sz w:val="28"/>
          <w:szCs w:val="28"/>
        </w:rPr>
        <w:t>19</w:t>
      </w:r>
      <w:r w:rsidR="006D3ECB">
        <w:rPr>
          <w:sz w:val="28"/>
          <w:szCs w:val="28"/>
        </w:rPr>
        <w:t xml:space="preserve"> </w:t>
      </w:r>
      <w:r w:rsidR="00FB7130" w:rsidRPr="00076350">
        <w:rPr>
          <w:sz w:val="28"/>
          <w:szCs w:val="28"/>
        </w:rPr>
        <w:t>637,9</w:t>
      </w:r>
      <w:r w:rsidR="00FB7130" w:rsidRPr="00076350">
        <w:t xml:space="preserve"> </w:t>
      </w:r>
      <w:r w:rsidRPr="00076350">
        <w:rPr>
          <w:bCs/>
          <w:sz w:val="28"/>
          <w:szCs w:val="28"/>
          <w:lang w:eastAsia="ar-SA"/>
        </w:rPr>
        <w:t>кв.м. Обеспеченность населения торговыми площадями  в расчете на 1000 жителей – 5</w:t>
      </w:r>
      <w:r w:rsidR="001E2F18" w:rsidRPr="00076350">
        <w:rPr>
          <w:bCs/>
          <w:sz w:val="28"/>
          <w:szCs w:val="28"/>
          <w:lang w:eastAsia="ar-SA"/>
        </w:rPr>
        <w:t>58</w:t>
      </w:r>
      <w:r w:rsidRPr="00076350">
        <w:rPr>
          <w:bCs/>
          <w:sz w:val="28"/>
          <w:szCs w:val="28"/>
          <w:lang w:eastAsia="ar-SA"/>
        </w:rPr>
        <w:t xml:space="preserve"> кв.м., при нормативе 483 кв.м</w:t>
      </w:r>
      <w:r w:rsidR="006D3ECB">
        <w:rPr>
          <w:bCs/>
          <w:sz w:val="28"/>
          <w:szCs w:val="28"/>
          <w:lang w:eastAsia="ar-SA"/>
        </w:rPr>
        <w:t>.</w:t>
      </w:r>
      <w:r w:rsidRPr="00076350">
        <w:rPr>
          <w:bCs/>
          <w:sz w:val="28"/>
          <w:szCs w:val="28"/>
          <w:lang w:eastAsia="ar-SA"/>
        </w:rPr>
        <w:t xml:space="preserve"> (превышение норматива на 1</w:t>
      </w:r>
      <w:r w:rsidR="00F8224E" w:rsidRPr="00076350">
        <w:rPr>
          <w:bCs/>
          <w:sz w:val="28"/>
          <w:szCs w:val="28"/>
          <w:lang w:eastAsia="ar-SA"/>
        </w:rPr>
        <w:t>6</w:t>
      </w:r>
      <w:r w:rsidRPr="00076350">
        <w:rPr>
          <w:bCs/>
          <w:sz w:val="28"/>
          <w:szCs w:val="28"/>
          <w:lang w:eastAsia="ar-SA"/>
        </w:rPr>
        <w:t xml:space="preserve"> %). </w:t>
      </w:r>
    </w:p>
    <w:p w:rsidR="00B9776F" w:rsidRPr="00076350" w:rsidRDefault="00B9776F" w:rsidP="002C37A2">
      <w:pPr>
        <w:ind w:firstLine="709"/>
        <w:jc w:val="both"/>
        <w:rPr>
          <w:sz w:val="28"/>
          <w:szCs w:val="28"/>
        </w:rPr>
      </w:pPr>
      <w:proofErr w:type="gramStart"/>
      <w:r w:rsidRPr="00076350">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076350">
        <w:rPr>
          <w:sz w:val="28"/>
          <w:szCs w:val="28"/>
        </w:rPr>
        <w:tab/>
        <w:t>В городе функционирует крупная федеральная сетевая структура АО "Тандер" (сеть магазинов "Магнит"), ООО «Ритей</w:t>
      </w:r>
      <w:r w:rsidR="006D3ECB">
        <w:rPr>
          <w:sz w:val="28"/>
          <w:szCs w:val="28"/>
        </w:rPr>
        <w:t>л» (магазин «</w:t>
      </w:r>
      <w:proofErr w:type="spellStart"/>
      <w:r w:rsidR="006D3ECB">
        <w:rPr>
          <w:sz w:val="28"/>
          <w:szCs w:val="28"/>
        </w:rPr>
        <w:t>Свенская</w:t>
      </w:r>
      <w:proofErr w:type="spellEnd"/>
      <w:r w:rsidR="006D3ECB">
        <w:rPr>
          <w:sz w:val="28"/>
          <w:szCs w:val="28"/>
        </w:rPr>
        <w:t xml:space="preserve"> ярмарка»), </w:t>
      </w:r>
      <w:r w:rsidRPr="00076350">
        <w:rPr>
          <w:sz w:val="28"/>
          <w:szCs w:val="28"/>
        </w:rPr>
        <w:t>ПАО «ДИКСИ Групп» (магазин «</w:t>
      </w:r>
      <w:proofErr w:type="spellStart"/>
      <w:r w:rsidRPr="00076350">
        <w:rPr>
          <w:sz w:val="28"/>
          <w:szCs w:val="28"/>
        </w:rPr>
        <w:t>Дикси</w:t>
      </w:r>
      <w:proofErr w:type="spellEnd"/>
      <w:r w:rsidRPr="00076350">
        <w:rPr>
          <w:sz w:val="28"/>
          <w:szCs w:val="28"/>
        </w:rPr>
        <w:t>») и ООО «Агроторг» (два</w:t>
      </w:r>
      <w:proofErr w:type="gramEnd"/>
      <w:r w:rsidRPr="00076350">
        <w:rPr>
          <w:sz w:val="28"/>
          <w:szCs w:val="28"/>
        </w:rPr>
        <w:t xml:space="preserve"> магазина «Пятерочка»). </w:t>
      </w:r>
    </w:p>
    <w:p w:rsidR="0068582B" w:rsidRPr="00076350" w:rsidRDefault="0068582B" w:rsidP="006D3ECB">
      <w:pPr>
        <w:ind w:firstLine="709"/>
        <w:jc w:val="both"/>
        <w:rPr>
          <w:sz w:val="28"/>
          <w:szCs w:val="28"/>
        </w:rPr>
      </w:pPr>
      <w:r w:rsidRPr="00076350">
        <w:rPr>
          <w:sz w:val="28"/>
          <w:szCs w:val="28"/>
        </w:rPr>
        <w:t>В 201</w:t>
      </w:r>
      <w:r w:rsidR="00076350" w:rsidRPr="00076350">
        <w:rPr>
          <w:sz w:val="28"/>
          <w:szCs w:val="28"/>
        </w:rPr>
        <w:t>8</w:t>
      </w:r>
      <w:r w:rsidRPr="00076350">
        <w:rPr>
          <w:sz w:val="28"/>
          <w:szCs w:val="28"/>
        </w:rPr>
        <w:t xml:space="preserve"> году оборот розничной торговли составил </w:t>
      </w:r>
      <w:r w:rsidR="00135740">
        <w:rPr>
          <w:sz w:val="28"/>
          <w:szCs w:val="28"/>
        </w:rPr>
        <w:t>1720501</w:t>
      </w:r>
      <w:r w:rsidRPr="00076350">
        <w:rPr>
          <w:sz w:val="28"/>
          <w:szCs w:val="28"/>
        </w:rPr>
        <w:t xml:space="preserve"> </w:t>
      </w:r>
      <w:r w:rsidR="00135740">
        <w:rPr>
          <w:sz w:val="28"/>
          <w:szCs w:val="28"/>
        </w:rPr>
        <w:t>тыс</w:t>
      </w:r>
      <w:r w:rsidRPr="00076350">
        <w:rPr>
          <w:sz w:val="28"/>
          <w:szCs w:val="28"/>
        </w:rPr>
        <w:t>. рублей, что выше уровня 201</w:t>
      </w:r>
      <w:r w:rsidR="00076350" w:rsidRPr="00076350">
        <w:rPr>
          <w:sz w:val="28"/>
          <w:szCs w:val="28"/>
        </w:rPr>
        <w:t>7</w:t>
      </w:r>
      <w:r w:rsidR="005C1FD5" w:rsidRPr="00076350">
        <w:rPr>
          <w:sz w:val="28"/>
          <w:szCs w:val="28"/>
        </w:rPr>
        <w:t xml:space="preserve"> года  на  </w:t>
      </w:r>
      <w:r w:rsidR="00076350" w:rsidRPr="00076350">
        <w:rPr>
          <w:sz w:val="28"/>
          <w:szCs w:val="28"/>
        </w:rPr>
        <w:t>18,7</w:t>
      </w:r>
      <w:r w:rsidRPr="00076350">
        <w:rPr>
          <w:sz w:val="28"/>
          <w:szCs w:val="28"/>
        </w:rPr>
        <w:t xml:space="preserve">%. </w:t>
      </w:r>
    </w:p>
    <w:p w:rsidR="004F2246" w:rsidRPr="00076350" w:rsidRDefault="0068582B" w:rsidP="006D3ECB">
      <w:pPr>
        <w:ind w:firstLine="709"/>
        <w:jc w:val="both"/>
        <w:rPr>
          <w:sz w:val="28"/>
          <w:szCs w:val="28"/>
        </w:rPr>
      </w:pPr>
      <w:r w:rsidRPr="00076350">
        <w:rPr>
          <w:sz w:val="28"/>
          <w:szCs w:val="28"/>
        </w:rPr>
        <w:t>По оценке в 201</w:t>
      </w:r>
      <w:r w:rsidR="00076350" w:rsidRPr="00076350">
        <w:rPr>
          <w:sz w:val="28"/>
          <w:szCs w:val="28"/>
        </w:rPr>
        <w:t>9</w:t>
      </w:r>
      <w:r w:rsidRPr="00076350">
        <w:rPr>
          <w:sz w:val="28"/>
          <w:szCs w:val="28"/>
        </w:rPr>
        <w:t xml:space="preserve"> году ожидается рост оборота розничной торговли крупных и средних предприятий в суммовом выражении</w:t>
      </w:r>
      <w:r w:rsidR="00D80C04" w:rsidRPr="00076350">
        <w:rPr>
          <w:sz w:val="28"/>
          <w:szCs w:val="28"/>
        </w:rPr>
        <w:t xml:space="preserve"> </w:t>
      </w:r>
      <w:r w:rsidR="004960A4">
        <w:rPr>
          <w:sz w:val="28"/>
          <w:szCs w:val="28"/>
        </w:rPr>
        <w:t xml:space="preserve">на </w:t>
      </w:r>
      <w:r w:rsidR="00135740">
        <w:rPr>
          <w:sz w:val="28"/>
          <w:szCs w:val="28"/>
        </w:rPr>
        <w:t>10543,6 тыс</w:t>
      </w:r>
      <w:r w:rsidRPr="00076350">
        <w:rPr>
          <w:sz w:val="28"/>
          <w:szCs w:val="28"/>
        </w:rPr>
        <w:t>. рублей. В 20</w:t>
      </w:r>
      <w:r w:rsidR="00076350" w:rsidRPr="00076350">
        <w:rPr>
          <w:sz w:val="28"/>
          <w:szCs w:val="28"/>
        </w:rPr>
        <w:t>20</w:t>
      </w:r>
      <w:r w:rsidRPr="00076350">
        <w:rPr>
          <w:sz w:val="28"/>
          <w:szCs w:val="28"/>
        </w:rPr>
        <w:t>-202</w:t>
      </w:r>
      <w:r w:rsidR="00076350" w:rsidRPr="00076350">
        <w:rPr>
          <w:sz w:val="28"/>
          <w:szCs w:val="28"/>
        </w:rPr>
        <w:t>2</w:t>
      </w:r>
      <w:r w:rsidRPr="00076350">
        <w:rPr>
          <w:sz w:val="28"/>
          <w:szCs w:val="28"/>
        </w:rPr>
        <w:t xml:space="preserve"> годах прогнозируется увеличение оборота розничной торговли. В 202</w:t>
      </w:r>
      <w:r w:rsidR="00076350" w:rsidRPr="00076350">
        <w:rPr>
          <w:sz w:val="28"/>
          <w:szCs w:val="28"/>
        </w:rPr>
        <w:t>2</w:t>
      </w:r>
      <w:r w:rsidRPr="00076350">
        <w:rPr>
          <w:sz w:val="28"/>
          <w:szCs w:val="28"/>
        </w:rPr>
        <w:t xml:space="preserve"> году объем оборота розничной торговли составит </w:t>
      </w:r>
      <w:r w:rsidR="00135740">
        <w:rPr>
          <w:sz w:val="28"/>
          <w:szCs w:val="28"/>
        </w:rPr>
        <w:t>2142447,21</w:t>
      </w:r>
      <w:r w:rsidRPr="00076350">
        <w:rPr>
          <w:sz w:val="28"/>
          <w:szCs w:val="28"/>
        </w:rPr>
        <w:t xml:space="preserve"> </w:t>
      </w:r>
      <w:r w:rsidR="00135740">
        <w:rPr>
          <w:sz w:val="28"/>
          <w:szCs w:val="28"/>
        </w:rPr>
        <w:t>тыс</w:t>
      </w:r>
      <w:r w:rsidRPr="00076350">
        <w:rPr>
          <w:sz w:val="28"/>
          <w:szCs w:val="28"/>
        </w:rPr>
        <w:t xml:space="preserve">. рублей. </w:t>
      </w:r>
    </w:p>
    <w:p w:rsidR="00BA0078" w:rsidRPr="00076350" w:rsidRDefault="00BA0078" w:rsidP="006D3ECB">
      <w:pPr>
        <w:ind w:firstLine="709"/>
        <w:jc w:val="both"/>
        <w:rPr>
          <w:sz w:val="28"/>
          <w:szCs w:val="28"/>
        </w:rPr>
      </w:pPr>
      <w:r w:rsidRPr="00076350">
        <w:rPr>
          <w:sz w:val="28"/>
          <w:szCs w:val="28"/>
        </w:rPr>
        <w:t>В прогнозируемом периоде</w:t>
      </w:r>
      <w:r w:rsidR="006D3ECB">
        <w:rPr>
          <w:sz w:val="28"/>
          <w:szCs w:val="28"/>
        </w:rPr>
        <w:t xml:space="preserve"> </w:t>
      </w:r>
      <w:r w:rsidRPr="00076350">
        <w:rPr>
          <w:sz w:val="28"/>
          <w:szCs w:val="28"/>
        </w:rPr>
        <w:t>в р</w:t>
      </w:r>
      <w:r w:rsidR="006D3ECB">
        <w:rPr>
          <w:sz w:val="28"/>
          <w:szCs w:val="28"/>
        </w:rPr>
        <w:t>ай</w:t>
      </w:r>
      <w:r w:rsidRPr="00076350">
        <w:rPr>
          <w:sz w:val="28"/>
          <w:szCs w:val="28"/>
        </w:rPr>
        <w:t>оне сохранится порядок государственного регулирования цен (тарифов) на социально значимые виды услуг: жилищно-коммунальные</w:t>
      </w:r>
      <w:r w:rsidR="00284A72" w:rsidRPr="00076350">
        <w:rPr>
          <w:sz w:val="28"/>
          <w:szCs w:val="28"/>
        </w:rPr>
        <w:t xml:space="preserve"> и услуги </w:t>
      </w:r>
      <w:r w:rsidRPr="00076350">
        <w:rPr>
          <w:sz w:val="28"/>
          <w:szCs w:val="28"/>
        </w:rPr>
        <w:t xml:space="preserve"> пассажирского транспорта</w:t>
      </w:r>
      <w:r w:rsidR="00053EBB" w:rsidRPr="00076350">
        <w:rPr>
          <w:sz w:val="28"/>
          <w:szCs w:val="28"/>
        </w:rPr>
        <w:t>.</w:t>
      </w:r>
      <w:r w:rsidRPr="00076350">
        <w:rPr>
          <w:sz w:val="28"/>
          <w:szCs w:val="28"/>
        </w:rPr>
        <w:t xml:space="preserve"> </w:t>
      </w:r>
    </w:p>
    <w:p w:rsidR="00BA0078" w:rsidRPr="00701E54" w:rsidRDefault="00BA0078" w:rsidP="00BA0078">
      <w:pPr>
        <w:ind w:firstLine="720"/>
        <w:jc w:val="both"/>
        <w:rPr>
          <w:b/>
          <w:color w:val="FF0000"/>
        </w:rPr>
      </w:pPr>
    </w:p>
    <w:p w:rsidR="00FF2500" w:rsidRPr="00A35732" w:rsidRDefault="00B40E6E" w:rsidP="00FF2500">
      <w:pPr>
        <w:pStyle w:val="20"/>
        <w:jc w:val="center"/>
        <w:rPr>
          <w:sz w:val="28"/>
          <w:szCs w:val="28"/>
        </w:rPr>
      </w:pPr>
      <w:r w:rsidRPr="00A35732">
        <w:rPr>
          <w:bCs w:val="0"/>
          <w:sz w:val="28"/>
          <w:szCs w:val="28"/>
        </w:rPr>
        <w:t>9</w:t>
      </w:r>
      <w:r w:rsidR="00FF2500" w:rsidRPr="00A35732">
        <w:rPr>
          <w:bCs w:val="0"/>
          <w:sz w:val="28"/>
          <w:szCs w:val="28"/>
        </w:rPr>
        <w:t>.</w:t>
      </w:r>
      <w:r w:rsidR="00FF2500" w:rsidRPr="00A35732">
        <w:rPr>
          <w:sz w:val="28"/>
          <w:szCs w:val="28"/>
        </w:rPr>
        <w:t xml:space="preserve"> Труд и занятость</w:t>
      </w:r>
    </w:p>
    <w:p w:rsidR="00550E8F" w:rsidRPr="00A35732" w:rsidRDefault="00550E8F" w:rsidP="00FF2500">
      <w:pPr>
        <w:pStyle w:val="20"/>
        <w:jc w:val="center"/>
        <w:rPr>
          <w:sz w:val="28"/>
          <w:szCs w:val="28"/>
        </w:rPr>
      </w:pPr>
    </w:p>
    <w:p w:rsidR="00FF2500" w:rsidRPr="00A35732" w:rsidRDefault="00FF2500" w:rsidP="00FF2500">
      <w:pPr>
        <w:ind w:firstLine="709"/>
        <w:jc w:val="both"/>
        <w:rPr>
          <w:sz w:val="28"/>
          <w:szCs w:val="28"/>
        </w:rPr>
      </w:pPr>
      <w:r w:rsidRPr="00A35732">
        <w:rPr>
          <w:sz w:val="28"/>
          <w:szCs w:val="28"/>
        </w:rPr>
        <w:t>Численность безработных в 201</w:t>
      </w:r>
      <w:r w:rsidR="00FB1A2A" w:rsidRPr="00A35732">
        <w:rPr>
          <w:sz w:val="28"/>
          <w:szCs w:val="28"/>
        </w:rPr>
        <w:t>8</w:t>
      </w:r>
      <w:r w:rsidRPr="00A35732">
        <w:rPr>
          <w:sz w:val="28"/>
          <w:szCs w:val="28"/>
        </w:rPr>
        <w:t xml:space="preserve"> году составила</w:t>
      </w:r>
      <w:r w:rsidR="00B43723" w:rsidRPr="00A35732">
        <w:rPr>
          <w:sz w:val="28"/>
          <w:szCs w:val="28"/>
        </w:rPr>
        <w:t xml:space="preserve"> 8</w:t>
      </w:r>
      <w:r w:rsidR="00FB1A2A" w:rsidRPr="00A35732">
        <w:rPr>
          <w:sz w:val="28"/>
          <w:szCs w:val="28"/>
        </w:rPr>
        <w:t>9</w:t>
      </w:r>
      <w:r w:rsidRPr="00A35732">
        <w:rPr>
          <w:sz w:val="28"/>
          <w:szCs w:val="28"/>
        </w:rPr>
        <w:t xml:space="preserve"> человек</w:t>
      </w:r>
      <w:r w:rsidR="00FB1A2A" w:rsidRPr="00A35732">
        <w:rPr>
          <w:sz w:val="28"/>
          <w:szCs w:val="28"/>
        </w:rPr>
        <w:t>.</w:t>
      </w:r>
      <w:r w:rsidR="00035A4B" w:rsidRPr="00A35732">
        <w:rPr>
          <w:sz w:val="28"/>
          <w:szCs w:val="28"/>
        </w:rPr>
        <w:t xml:space="preserve"> </w:t>
      </w:r>
      <w:r w:rsidRPr="00A35732">
        <w:rPr>
          <w:sz w:val="28"/>
          <w:szCs w:val="28"/>
        </w:rPr>
        <w:t>В 201</w:t>
      </w:r>
      <w:r w:rsidR="009205DB">
        <w:rPr>
          <w:sz w:val="28"/>
          <w:szCs w:val="28"/>
        </w:rPr>
        <w:t>9</w:t>
      </w:r>
      <w:r w:rsidR="00215942" w:rsidRPr="00A35732">
        <w:rPr>
          <w:sz w:val="28"/>
          <w:szCs w:val="28"/>
        </w:rPr>
        <w:t xml:space="preserve"> </w:t>
      </w:r>
      <w:r w:rsidRPr="00A35732">
        <w:rPr>
          <w:sz w:val="28"/>
          <w:szCs w:val="28"/>
        </w:rPr>
        <w:t xml:space="preserve">году </w:t>
      </w:r>
      <w:r w:rsidR="00035A4B" w:rsidRPr="00A35732">
        <w:rPr>
          <w:sz w:val="28"/>
          <w:szCs w:val="28"/>
        </w:rPr>
        <w:t xml:space="preserve">данный </w:t>
      </w:r>
      <w:r w:rsidRPr="00A35732">
        <w:rPr>
          <w:sz w:val="28"/>
          <w:szCs w:val="28"/>
        </w:rPr>
        <w:t xml:space="preserve"> показатель </w:t>
      </w:r>
      <w:r w:rsidR="00AA34D4" w:rsidRPr="00A35732">
        <w:rPr>
          <w:sz w:val="28"/>
          <w:szCs w:val="28"/>
        </w:rPr>
        <w:t xml:space="preserve">прогнозируется в </w:t>
      </w:r>
      <w:r w:rsidR="00FB1A2A" w:rsidRPr="00A35732">
        <w:rPr>
          <w:sz w:val="28"/>
          <w:szCs w:val="28"/>
        </w:rPr>
        <w:t>130</w:t>
      </w:r>
      <w:r w:rsidRPr="00A35732">
        <w:rPr>
          <w:sz w:val="28"/>
          <w:szCs w:val="28"/>
        </w:rPr>
        <w:t xml:space="preserve"> </w:t>
      </w:r>
      <w:r w:rsidR="00BE4D91" w:rsidRPr="00A35732">
        <w:rPr>
          <w:sz w:val="28"/>
          <w:szCs w:val="28"/>
        </w:rPr>
        <w:t>человек</w:t>
      </w:r>
      <w:r w:rsidRPr="00A35732">
        <w:rPr>
          <w:sz w:val="28"/>
          <w:szCs w:val="28"/>
        </w:rPr>
        <w:t xml:space="preserve"> и</w:t>
      </w:r>
      <w:r w:rsidR="00BB32AA" w:rsidRPr="00A35732">
        <w:rPr>
          <w:sz w:val="28"/>
          <w:szCs w:val="28"/>
        </w:rPr>
        <w:t xml:space="preserve"> сохранит это значение к 20</w:t>
      </w:r>
      <w:r w:rsidR="00035A4B" w:rsidRPr="00A35732">
        <w:rPr>
          <w:sz w:val="28"/>
          <w:szCs w:val="28"/>
        </w:rPr>
        <w:t>2</w:t>
      </w:r>
      <w:r w:rsidR="00FB1A2A" w:rsidRPr="00A35732">
        <w:rPr>
          <w:sz w:val="28"/>
          <w:szCs w:val="28"/>
        </w:rPr>
        <w:t>2</w:t>
      </w:r>
      <w:r w:rsidR="00BB32AA" w:rsidRPr="00A35732">
        <w:rPr>
          <w:sz w:val="28"/>
          <w:szCs w:val="28"/>
        </w:rPr>
        <w:t xml:space="preserve"> году.</w:t>
      </w:r>
      <w:r w:rsidR="00A35732" w:rsidRPr="00A35732">
        <w:rPr>
          <w:sz w:val="28"/>
          <w:szCs w:val="28"/>
        </w:rPr>
        <w:t xml:space="preserve"> Высвобождение рабочих мест произошло на предприятиях ООО «</w:t>
      </w:r>
      <w:proofErr w:type="spellStart"/>
      <w:r w:rsidR="00A35732" w:rsidRPr="00A35732">
        <w:rPr>
          <w:sz w:val="28"/>
          <w:szCs w:val="28"/>
        </w:rPr>
        <w:t>Стройтекс</w:t>
      </w:r>
      <w:proofErr w:type="spellEnd"/>
      <w:r w:rsidR="00A35732" w:rsidRPr="00A35732">
        <w:rPr>
          <w:sz w:val="28"/>
          <w:szCs w:val="28"/>
        </w:rPr>
        <w:t>», ГАПОУ «Брянский транспортный техникум», ОАО «</w:t>
      </w:r>
      <w:proofErr w:type="spellStart"/>
      <w:r w:rsidR="00A35732" w:rsidRPr="00A35732">
        <w:rPr>
          <w:sz w:val="28"/>
          <w:szCs w:val="28"/>
        </w:rPr>
        <w:t>Унечское</w:t>
      </w:r>
      <w:proofErr w:type="spellEnd"/>
      <w:r w:rsidR="00A35732" w:rsidRPr="00A35732">
        <w:rPr>
          <w:sz w:val="28"/>
          <w:szCs w:val="28"/>
        </w:rPr>
        <w:t xml:space="preserve"> АТП».</w:t>
      </w:r>
      <w:r w:rsidRPr="00A35732">
        <w:rPr>
          <w:sz w:val="28"/>
          <w:szCs w:val="28"/>
        </w:rPr>
        <w:t xml:space="preserve"> </w:t>
      </w:r>
    </w:p>
    <w:p w:rsidR="00FF2500" w:rsidRPr="00A35732" w:rsidRDefault="00FF2500" w:rsidP="00FF2500">
      <w:pPr>
        <w:ind w:firstLine="709"/>
        <w:jc w:val="both"/>
        <w:rPr>
          <w:sz w:val="28"/>
          <w:szCs w:val="28"/>
        </w:rPr>
      </w:pPr>
      <w:r w:rsidRPr="00A35732">
        <w:rPr>
          <w:sz w:val="28"/>
          <w:szCs w:val="28"/>
        </w:rPr>
        <w:t>Уровень регистрируемой безработицы в прошедш</w:t>
      </w:r>
      <w:r w:rsidR="00215942" w:rsidRPr="00A35732">
        <w:rPr>
          <w:sz w:val="28"/>
          <w:szCs w:val="28"/>
        </w:rPr>
        <w:t>ем периоде состав</w:t>
      </w:r>
      <w:r w:rsidR="00AA16AA" w:rsidRPr="00A35732">
        <w:rPr>
          <w:sz w:val="28"/>
          <w:szCs w:val="28"/>
        </w:rPr>
        <w:t>ил</w:t>
      </w:r>
      <w:r w:rsidR="00215942" w:rsidRPr="00A35732">
        <w:rPr>
          <w:sz w:val="28"/>
          <w:szCs w:val="28"/>
        </w:rPr>
        <w:t xml:space="preserve"> </w:t>
      </w:r>
      <w:r w:rsidR="00035A4B" w:rsidRPr="00A35732">
        <w:rPr>
          <w:sz w:val="28"/>
          <w:szCs w:val="28"/>
        </w:rPr>
        <w:t>0,</w:t>
      </w:r>
      <w:r w:rsidR="00FB1A2A" w:rsidRPr="00A35732">
        <w:rPr>
          <w:sz w:val="28"/>
          <w:szCs w:val="28"/>
        </w:rPr>
        <w:t>5</w:t>
      </w:r>
      <w:r w:rsidR="00035A4B" w:rsidRPr="00A35732">
        <w:rPr>
          <w:sz w:val="28"/>
          <w:szCs w:val="28"/>
        </w:rPr>
        <w:t xml:space="preserve"> %</w:t>
      </w:r>
      <w:r w:rsidR="00A35732" w:rsidRPr="00A35732">
        <w:rPr>
          <w:sz w:val="28"/>
          <w:szCs w:val="28"/>
        </w:rPr>
        <w:t>, оценка 2019 года 0,7%.</w:t>
      </w:r>
      <w:r w:rsidR="00035A4B" w:rsidRPr="00A35732">
        <w:rPr>
          <w:sz w:val="28"/>
          <w:szCs w:val="28"/>
        </w:rPr>
        <w:t xml:space="preserve"> </w:t>
      </w:r>
    </w:p>
    <w:p w:rsidR="009902F3" w:rsidRPr="00A35732" w:rsidRDefault="009902F3" w:rsidP="00F46C3A">
      <w:pPr>
        <w:jc w:val="center"/>
        <w:rPr>
          <w:b/>
          <w:sz w:val="28"/>
          <w:szCs w:val="28"/>
        </w:rPr>
      </w:pPr>
    </w:p>
    <w:p w:rsidR="00D2348F" w:rsidRPr="00A2188D" w:rsidRDefault="00A2188D" w:rsidP="00F46C3A">
      <w:pPr>
        <w:jc w:val="center"/>
        <w:rPr>
          <w:b/>
          <w:bCs/>
          <w:sz w:val="28"/>
          <w:szCs w:val="28"/>
        </w:rPr>
      </w:pPr>
      <w:r w:rsidRPr="00A2188D">
        <w:rPr>
          <w:b/>
          <w:sz w:val="28"/>
          <w:szCs w:val="28"/>
        </w:rPr>
        <w:t>10</w:t>
      </w:r>
      <w:r w:rsidR="00D2348F" w:rsidRPr="00A2188D">
        <w:rPr>
          <w:b/>
          <w:sz w:val="28"/>
          <w:szCs w:val="28"/>
        </w:rPr>
        <w:t xml:space="preserve">. </w:t>
      </w:r>
      <w:r w:rsidR="00B36F89" w:rsidRPr="00A2188D">
        <w:rPr>
          <w:b/>
          <w:bCs/>
          <w:sz w:val="28"/>
          <w:szCs w:val="28"/>
        </w:rPr>
        <w:t>Уровень жизни населения</w:t>
      </w:r>
    </w:p>
    <w:p w:rsidR="00A22741" w:rsidRPr="00A2188D" w:rsidRDefault="00A22741" w:rsidP="00F46C3A">
      <w:pPr>
        <w:jc w:val="center"/>
        <w:rPr>
          <w:b/>
          <w:bCs/>
          <w:sz w:val="28"/>
          <w:szCs w:val="28"/>
        </w:rPr>
      </w:pPr>
    </w:p>
    <w:p w:rsidR="009511C0" w:rsidRPr="00A2188D" w:rsidRDefault="00A22741" w:rsidP="009511C0">
      <w:pPr>
        <w:ind w:firstLine="708"/>
        <w:jc w:val="both"/>
        <w:rPr>
          <w:b/>
          <w:sz w:val="28"/>
          <w:szCs w:val="28"/>
          <w:lang w:eastAsia="ar-SA"/>
        </w:rPr>
      </w:pPr>
      <w:r w:rsidRPr="00A2188D">
        <w:rPr>
          <w:sz w:val="28"/>
          <w:szCs w:val="28"/>
        </w:rPr>
        <w:t xml:space="preserve"> </w:t>
      </w:r>
      <w:r w:rsidR="00DD42B9">
        <w:rPr>
          <w:sz w:val="28"/>
          <w:szCs w:val="28"/>
        </w:rPr>
        <w:t xml:space="preserve">Численность занятого населения Унечского района составляет 7,69 тыс. чел. </w:t>
      </w:r>
      <w:r w:rsidR="009511C0" w:rsidRPr="00A2188D">
        <w:rPr>
          <w:sz w:val="28"/>
          <w:szCs w:val="28"/>
          <w:lang w:eastAsia="ar-SA"/>
        </w:rPr>
        <w:t xml:space="preserve">Основная </w:t>
      </w:r>
      <w:r w:rsidR="00DD42B9">
        <w:rPr>
          <w:sz w:val="28"/>
          <w:szCs w:val="28"/>
          <w:lang w:eastAsia="ar-SA"/>
        </w:rPr>
        <w:t xml:space="preserve">его </w:t>
      </w:r>
      <w:r w:rsidR="009511C0" w:rsidRPr="00A2188D">
        <w:rPr>
          <w:sz w:val="28"/>
          <w:szCs w:val="28"/>
          <w:lang w:eastAsia="ar-SA"/>
        </w:rPr>
        <w:t xml:space="preserve">часть сосредоточена на крупных и средних предприятиях с численностью работающих </w:t>
      </w:r>
      <w:r w:rsidR="00DD42B9">
        <w:rPr>
          <w:sz w:val="28"/>
          <w:szCs w:val="28"/>
        </w:rPr>
        <w:t>6,453</w:t>
      </w:r>
      <w:r w:rsidR="00661C84" w:rsidRPr="00A2188D">
        <w:rPr>
          <w:sz w:val="28"/>
          <w:szCs w:val="28"/>
        </w:rPr>
        <w:t xml:space="preserve"> тыс.</w:t>
      </w:r>
      <w:r w:rsidR="009511C0" w:rsidRPr="00A2188D">
        <w:rPr>
          <w:sz w:val="28"/>
          <w:szCs w:val="28"/>
          <w:lang w:eastAsia="ar-SA"/>
        </w:rPr>
        <w:t xml:space="preserve"> чел</w:t>
      </w:r>
      <w:proofErr w:type="gramStart"/>
      <w:r w:rsidR="009511C0" w:rsidRPr="00A2188D">
        <w:rPr>
          <w:sz w:val="28"/>
          <w:szCs w:val="28"/>
          <w:lang w:eastAsia="ar-SA"/>
        </w:rPr>
        <w:t>.</w:t>
      </w:r>
      <w:r w:rsidR="00BC5566">
        <w:rPr>
          <w:sz w:val="28"/>
          <w:szCs w:val="28"/>
          <w:lang w:eastAsia="ar-SA"/>
        </w:rPr>
        <w:t>(</w:t>
      </w:r>
      <w:proofErr w:type="gramEnd"/>
      <w:r w:rsidR="00BC5566">
        <w:rPr>
          <w:sz w:val="28"/>
          <w:szCs w:val="28"/>
          <w:lang w:eastAsia="ar-SA"/>
        </w:rPr>
        <w:t xml:space="preserve">к 2018 году 98,3% или 6,565 </w:t>
      </w:r>
      <w:r w:rsidR="00F311C9">
        <w:rPr>
          <w:sz w:val="28"/>
          <w:szCs w:val="28"/>
          <w:lang w:eastAsia="ar-SA"/>
        </w:rPr>
        <w:t>тыс.</w:t>
      </w:r>
      <w:r w:rsidR="00BC5566">
        <w:rPr>
          <w:sz w:val="28"/>
          <w:szCs w:val="28"/>
          <w:lang w:eastAsia="ar-SA"/>
        </w:rPr>
        <w:t>чел.)</w:t>
      </w:r>
    </w:p>
    <w:p w:rsidR="00A22741" w:rsidRPr="00A2188D" w:rsidRDefault="009511C0" w:rsidP="009511C0">
      <w:pPr>
        <w:tabs>
          <w:tab w:val="left" w:pos="730"/>
        </w:tabs>
        <w:suppressAutoHyphens/>
        <w:jc w:val="both"/>
        <w:rPr>
          <w:sz w:val="28"/>
          <w:szCs w:val="28"/>
        </w:rPr>
      </w:pPr>
      <w:r w:rsidRPr="00A2188D">
        <w:rPr>
          <w:b/>
          <w:sz w:val="28"/>
          <w:szCs w:val="28"/>
          <w:lang w:eastAsia="ar-SA"/>
        </w:rPr>
        <w:tab/>
      </w:r>
      <w:r w:rsidRPr="00A2188D">
        <w:rPr>
          <w:sz w:val="28"/>
          <w:szCs w:val="28"/>
          <w:lang w:eastAsia="ar-SA"/>
        </w:rPr>
        <w:t>За 201</w:t>
      </w:r>
      <w:r w:rsidR="00A35732" w:rsidRPr="00A2188D">
        <w:rPr>
          <w:sz w:val="28"/>
          <w:szCs w:val="28"/>
          <w:lang w:eastAsia="ar-SA"/>
        </w:rPr>
        <w:t>8</w:t>
      </w:r>
      <w:r w:rsidRPr="00A2188D">
        <w:rPr>
          <w:sz w:val="28"/>
          <w:szCs w:val="28"/>
          <w:lang w:eastAsia="ar-SA"/>
        </w:rPr>
        <w:t xml:space="preserve"> год среднемесячная заработная плата работников крупных и средних предприятий сложилась в размере  </w:t>
      </w:r>
      <w:r w:rsidR="00A35732" w:rsidRPr="00A2188D">
        <w:rPr>
          <w:sz w:val="28"/>
          <w:szCs w:val="28"/>
        </w:rPr>
        <w:t>28 233</w:t>
      </w:r>
      <w:r w:rsidRPr="00A2188D">
        <w:rPr>
          <w:sz w:val="28"/>
          <w:szCs w:val="28"/>
        </w:rPr>
        <w:t xml:space="preserve"> рубл</w:t>
      </w:r>
      <w:r w:rsidR="00A35732" w:rsidRPr="00A2188D">
        <w:rPr>
          <w:sz w:val="28"/>
          <w:szCs w:val="28"/>
        </w:rPr>
        <w:t>я</w:t>
      </w:r>
      <w:r w:rsidRPr="00A2188D">
        <w:rPr>
          <w:sz w:val="28"/>
          <w:szCs w:val="28"/>
        </w:rPr>
        <w:t xml:space="preserve">, что на </w:t>
      </w:r>
      <w:r w:rsidR="00A2188D" w:rsidRPr="00A2188D">
        <w:rPr>
          <w:sz w:val="28"/>
          <w:szCs w:val="28"/>
        </w:rPr>
        <w:t>8,7</w:t>
      </w:r>
      <w:r w:rsidRPr="00A2188D">
        <w:rPr>
          <w:sz w:val="28"/>
          <w:szCs w:val="28"/>
        </w:rPr>
        <w:t xml:space="preserve"> % выше, чем в 201</w:t>
      </w:r>
      <w:r w:rsidR="00A35732" w:rsidRPr="00A2188D">
        <w:rPr>
          <w:sz w:val="28"/>
          <w:szCs w:val="28"/>
        </w:rPr>
        <w:t>7</w:t>
      </w:r>
      <w:r w:rsidRPr="00A2188D">
        <w:rPr>
          <w:sz w:val="28"/>
          <w:szCs w:val="28"/>
        </w:rPr>
        <w:t xml:space="preserve"> году</w:t>
      </w:r>
      <w:r w:rsidR="009C030E" w:rsidRPr="00A2188D">
        <w:rPr>
          <w:sz w:val="28"/>
          <w:szCs w:val="28"/>
          <w:lang w:eastAsia="ar-SA"/>
        </w:rPr>
        <w:t>.</w:t>
      </w:r>
      <w:r w:rsidRPr="00A2188D">
        <w:rPr>
          <w:sz w:val="28"/>
          <w:szCs w:val="28"/>
          <w:lang w:eastAsia="ar-SA"/>
        </w:rPr>
        <w:t xml:space="preserve"> Средний размер пенсии равен </w:t>
      </w:r>
      <w:r w:rsidR="00A2188D" w:rsidRPr="00A2188D">
        <w:rPr>
          <w:sz w:val="28"/>
          <w:szCs w:val="28"/>
          <w:lang w:eastAsia="ar-SA"/>
        </w:rPr>
        <w:t>12,6 тыс.</w:t>
      </w:r>
      <w:r w:rsidRPr="00A2188D">
        <w:rPr>
          <w:sz w:val="28"/>
          <w:szCs w:val="28"/>
          <w:lang w:eastAsia="ar-SA"/>
        </w:rPr>
        <w:t xml:space="preserve"> рублей.</w:t>
      </w:r>
    </w:p>
    <w:p w:rsidR="002D5A56" w:rsidRPr="00701E54" w:rsidRDefault="00FF2500" w:rsidP="006D3ECB">
      <w:pPr>
        <w:ind w:firstLine="708"/>
        <w:jc w:val="both"/>
        <w:rPr>
          <w:bCs/>
          <w:color w:val="FF0000"/>
          <w:sz w:val="28"/>
          <w:szCs w:val="28"/>
        </w:rPr>
      </w:pPr>
      <w:r w:rsidRPr="00A2188D">
        <w:rPr>
          <w:sz w:val="28"/>
          <w:szCs w:val="28"/>
        </w:rPr>
        <w:t>По оценке за 201</w:t>
      </w:r>
      <w:r w:rsidR="00A2188D" w:rsidRPr="00A2188D">
        <w:rPr>
          <w:sz w:val="28"/>
          <w:szCs w:val="28"/>
        </w:rPr>
        <w:t>9</w:t>
      </w:r>
      <w:r w:rsidR="005E3A29" w:rsidRPr="00A2188D">
        <w:rPr>
          <w:sz w:val="28"/>
          <w:szCs w:val="28"/>
        </w:rPr>
        <w:t xml:space="preserve"> </w:t>
      </w:r>
      <w:r w:rsidRPr="00A2188D">
        <w:rPr>
          <w:sz w:val="28"/>
          <w:szCs w:val="28"/>
        </w:rPr>
        <w:t>год среднемесячная заработная</w:t>
      </w:r>
      <w:r w:rsidR="00010E3C" w:rsidRPr="00A2188D">
        <w:rPr>
          <w:sz w:val="28"/>
          <w:szCs w:val="28"/>
        </w:rPr>
        <w:t xml:space="preserve"> п</w:t>
      </w:r>
      <w:r w:rsidR="006A2D72" w:rsidRPr="00A2188D">
        <w:rPr>
          <w:sz w:val="28"/>
          <w:szCs w:val="28"/>
        </w:rPr>
        <w:t>л</w:t>
      </w:r>
      <w:r w:rsidR="00010E3C" w:rsidRPr="00A2188D">
        <w:rPr>
          <w:sz w:val="28"/>
          <w:szCs w:val="28"/>
        </w:rPr>
        <w:t xml:space="preserve">ата на купных и средних предприятиях района </w:t>
      </w:r>
      <w:bookmarkStart w:id="0" w:name="_GoBack"/>
      <w:bookmarkEnd w:id="0"/>
      <w:r w:rsidRPr="00A2188D">
        <w:rPr>
          <w:sz w:val="28"/>
          <w:szCs w:val="28"/>
        </w:rPr>
        <w:t xml:space="preserve">составит </w:t>
      </w:r>
      <w:r w:rsidR="00A2188D" w:rsidRPr="00A2188D">
        <w:rPr>
          <w:sz w:val="28"/>
          <w:szCs w:val="28"/>
        </w:rPr>
        <w:t>29 467</w:t>
      </w:r>
      <w:r w:rsidR="007864CB" w:rsidRPr="00A2188D">
        <w:rPr>
          <w:sz w:val="28"/>
          <w:szCs w:val="28"/>
        </w:rPr>
        <w:t xml:space="preserve"> </w:t>
      </w:r>
      <w:r w:rsidR="00A2188D" w:rsidRPr="00A2188D">
        <w:rPr>
          <w:sz w:val="28"/>
          <w:szCs w:val="28"/>
        </w:rPr>
        <w:t>рублей</w:t>
      </w:r>
      <w:r w:rsidRPr="00A2188D">
        <w:rPr>
          <w:sz w:val="28"/>
          <w:szCs w:val="28"/>
        </w:rPr>
        <w:t xml:space="preserve"> или </w:t>
      </w:r>
      <w:r w:rsidR="00A2188D" w:rsidRPr="00A2188D">
        <w:rPr>
          <w:sz w:val="28"/>
          <w:szCs w:val="28"/>
        </w:rPr>
        <w:t>104,</w:t>
      </w:r>
      <w:r w:rsidR="00F72207">
        <w:rPr>
          <w:sz w:val="28"/>
          <w:szCs w:val="28"/>
        </w:rPr>
        <w:t>37</w:t>
      </w:r>
      <w:r w:rsidRPr="00A2188D">
        <w:rPr>
          <w:sz w:val="28"/>
          <w:szCs w:val="28"/>
        </w:rPr>
        <w:t xml:space="preserve"> </w:t>
      </w:r>
      <w:r w:rsidR="007021D3" w:rsidRPr="00A2188D">
        <w:rPr>
          <w:sz w:val="28"/>
          <w:szCs w:val="28"/>
        </w:rPr>
        <w:t>%</w:t>
      </w:r>
      <w:r w:rsidRPr="00A2188D">
        <w:rPr>
          <w:sz w:val="28"/>
          <w:szCs w:val="28"/>
        </w:rPr>
        <w:t xml:space="preserve">  к уровню 201</w:t>
      </w:r>
      <w:r w:rsidR="00A2188D" w:rsidRPr="00A2188D">
        <w:rPr>
          <w:sz w:val="28"/>
          <w:szCs w:val="28"/>
        </w:rPr>
        <w:t>8</w:t>
      </w:r>
      <w:r w:rsidRPr="00A2188D">
        <w:rPr>
          <w:sz w:val="28"/>
          <w:szCs w:val="28"/>
        </w:rPr>
        <w:t xml:space="preserve"> года. </w:t>
      </w:r>
      <w:r w:rsidR="00F01F42" w:rsidRPr="00A2188D">
        <w:rPr>
          <w:sz w:val="28"/>
          <w:szCs w:val="28"/>
        </w:rPr>
        <w:t>К 20</w:t>
      </w:r>
      <w:r w:rsidR="00FE4C0C" w:rsidRPr="00A2188D">
        <w:rPr>
          <w:sz w:val="28"/>
          <w:szCs w:val="28"/>
        </w:rPr>
        <w:t>2</w:t>
      </w:r>
      <w:r w:rsidR="00A2188D" w:rsidRPr="00A2188D">
        <w:rPr>
          <w:sz w:val="28"/>
          <w:szCs w:val="28"/>
        </w:rPr>
        <w:t>2</w:t>
      </w:r>
      <w:r w:rsidR="00F01F42" w:rsidRPr="00A2188D">
        <w:rPr>
          <w:sz w:val="28"/>
          <w:szCs w:val="28"/>
        </w:rPr>
        <w:t xml:space="preserve"> году ее расчетная величина составит </w:t>
      </w:r>
      <w:r w:rsidR="00A2188D" w:rsidRPr="00A2188D">
        <w:rPr>
          <w:sz w:val="28"/>
          <w:szCs w:val="28"/>
        </w:rPr>
        <w:t>36 095</w:t>
      </w:r>
      <w:r w:rsidR="00F01F42" w:rsidRPr="00A2188D">
        <w:rPr>
          <w:sz w:val="28"/>
          <w:szCs w:val="28"/>
        </w:rPr>
        <w:t xml:space="preserve"> рубл</w:t>
      </w:r>
      <w:r w:rsidR="006B1F45" w:rsidRPr="00A2188D">
        <w:rPr>
          <w:sz w:val="28"/>
          <w:szCs w:val="28"/>
        </w:rPr>
        <w:t>ей</w:t>
      </w:r>
      <w:r w:rsidR="00F01F42" w:rsidRPr="00A2188D">
        <w:rPr>
          <w:sz w:val="28"/>
          <w:szCs w:val="28"/>
        </w:rPr>
        <w:t>.</w:t>
      </w:r>
    </w:p>
    <w:sectPr w:rsidR="002D5A56" w:rsidRPr="00701E54" w:rsidSect="00A9038E">
      <w:headerReference w:type="even" r:id="rId9"/>
      <w:headerReference w:type="default" r:id="rId10"/>
      <w:footerReference w:type="even" r:id="rId11"/>
      <w:footerReference w:type="default" r:id="rId12"/>
      <w:pgSz w:w="11906" w:h="16838"/>
      <w:pgMar w:top="851" w:right="851" w:bottom="28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1ED" w:rsidRDefault="001B11ED">
      <w:r>
        <w:separator/>
      </w:r>
    </w:p>
  </w:endnote>
  <w:endnote w:type="continuationSeparator" w:id="0">
    <w:p w:rsidR="001B11ED" w:rsidRDefault="001B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1ED" w:rsidRDefault="001B11ED">
      <w:r>
        <w:separator/>
      </w:r>
    </w:p>
  </w:footnote>
  <w:footnote w:type="continuationSeparator" w:id="0">
    <w:p w:rsidR="001B11ED" w:rsidRDefault="001B1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C96DA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1C54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960A4">
      <w:rPr>
        <w:rStyle w:val="a5"/>
        <w:noProof/>
      </w:rPr>
      <w:t>7</w:t>
    </w:r>
    <w:r>
      <w:rPr>
        <w:rStyle w:val="a5"/>
      </w:rPr>
      <w:fldChar w:fldCharType="end"/>
    </w:r>
  </w:p>
  <w:p w:rsidR="00FB7C0E" w:rsidRDefault="00FB7C0E">
    <w:pPr>
      <w:pStyle w:val="a4"/>
      <w:framePr w:wrap="around" w:vAnchor="text" w:hAnchor="margin" w:xAlign="right" w:y="1"/>
      <w:rPr>
        <w:rStyle w:val="a5"/>
      </w:rPr>
    </w:pPr>
  </w:p>
  <w:p w:rsidR="00FB7C0E" w:rsidRDefault="00FB7C0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340763"/>
    <w:multiLevelType w:val="hybridMultilevel"/>
    <w:tmpl w:val="3AC05A7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9DD012A"/>
    <w:multiLevelType w:val="hybridMultilevel"/>
    <w:tmpl w:val="962C7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8"/>
  </w:num>
  <w:num w:numId="6">
    <w:abstractNumId w:val="6"/>
  </w:num>
  <w:num w:numId="7">
    <w:abstractNumId w:val="9"/>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16A7"/>
    <w:rsid w:val="00003BEB"/>
    <w:rsid w:val="000074D1"/>
    <w:rsid w:val="00007D20"/>
    <w:rsid w:val="00010E3C"/>
    <w:rsid w:val="0001150E"/>
    <w:rsid w:val="00016375"/>
    <w:rsid w:val="0002006F"/>
    <w:rsid w:val="000203A4"/>
    <w:rsid w:val="00021554"/>
    <w:rsid w:val="00021865"/>
    <w:rsid w:val="000243A4"/>
    <w:rsid w:val="00024ACE"/>
    <w:rsid w:val="000255CF"/>
    <w:rsid w:val="0002758A"/>
    <w:rsid w:val="00035A4B"/>
    <w:rsid w:val="00036D4E"/>
    <w:rsid w:val="00041792"/>
    <w:rsid w:val="000421D7"/>
    <w:rsid w:val="000442C3"/>
    <w:rsid w:val="00045496"/>
    <w:rsid w:val="0004679D"/>
    <w:rsid w:val="00047235"/>
    <w:rsid w:val="00050712"/>
    <w:rsid w:val="00053AAB"/>
    <w:rsid w:val="00053EBB"/>
    <w:rsid w:val="000579B8"/>
    <w:rsid w:val="00057E8C"/>
    <w:rsid w:val="00060198"/>
    <w:rsid w:val="00061BDE"/>
    <w:rsid w:val="00061D25"/>
    <w:rsid w:val="000624E5"/>
    <w:rsid w:val="00071403"/>
    <w:rsid w:val="00072366"/>
    <w:rsid w:val="00072387"/>
    <w:rsid w:val="00073DE4"/>
    <w:rsid w:val="000748CD"/>
    <w:rsid w:val="00074A1F"/>
    <w:rsid w:val="00076350"/>
    <w:rsid w:val="00076BF9"/>
    <w:rsid w:val="000774B2"/>
    <w:rsid w:val="00077C5F"/>
    <w:rsid w:val="00082636"/>
    <w:rsid w:val="000834E9"/>
    <w:rsid w:val="0008388D"/>
    <w:rsid w:val="00084C40"/>
    <w:rsid w:val="0008797E"/>
    <w:rsid w:val="00090736"/>
    <w:rsid w:val="000937B8"/>
    <w:rsid w:val="00093B46"/>
    <w:rsid w:val="000961D5"/>
    <w:rsid w:val="000961F8"/>
    <w:rsid w:val="00096816"/>
    <w:rsid w:val="000A095A"/>
    <w:rsid w:val="000A3039"/>
    <w:rsid w:val="000A3DC8"/>
    <w:rsid w:val="000A4885"/>
    <w:rsid w:val="000B1AEF"/>
    <w:rsid w:val="000B1DE7"/>
    <w:rsid w:val="000B2B79"/>
    <w:rsid w:val="000B2FC4"/>
    <w:rsid w:val="000B3078"/>
    <w:rsid w:val="000B46BF"/>
    <w:rsid w:val="000B5059"/>
    <w:rsid w:val="000B509A"/>
    <w:rsid w:val="000C16E6"/>
    <w:rsid w:val="000C20A8"/>
    <w:rsid w:val="000C627C"/>
    <w:rsid w:val="000C7E89"/>
    <w:rsid w:val="000E0AF0"/>
    <w:rsid w:val="000E5324"/>
    <w:rsid w:val="000E7623"/>
    <w:rsid w:val="000F3709"/>
    <w:rsid w:val="000F3F0B"/>
    <w:rsid w:val="000F57E3"/>
    <w:rsid w:val="000F6F37"/>
    <w:rsid w:val="000F7348"/>
    <w:rsid w:val="000F77FE"/>
    <w:rsid w:val="00102CF7"/>
    <w:rsid w:val="00103763"/>
    <w:rsid w:val="001053A6"/>
    <w:rsid w:val="00105C70"/>
    <w:rsid w:val="00105FB1"/>
    <w:rsid w:val="001072AB"/>
    <w:rsid w:val="00107946"/>
    <w:rsid w:val="00107B91"/>
    <w:rsid w:val="00107C16"/>
    <w:rsid w:val="00107E89"/>
    <w:rsid w:val="00110C22"/>
    <w:rsid w:val="00113949"/>
    <w:rsid w:val="00114482"/>
    <w:rsid w:val="00114484"/>
    <w:rsid w:val="00114F19"/>
    <w:rsid w:val="0011505E"/>
    <w:rsid w:val="00115347"/>
    <w:rsid w:val="0011629C"/>
    <w:rsid w:val="00121B88"/>
    <w:rsid w:val="0012671A"/>
    <w:rsid w:val="00127414"/>
    <w:rsid w:val="0012792E"/>
    <w:rsid w:val="00127975"/>
    <w:rsid w:val="00130607"/>
    <w:rsid w:val="0013208C"/>
    <w:rsid w:val="00132EE8"/>
    <w:rsid w:val="001348DE"/>
    <w:rsid w:val="00135740"/>
    <w:rsid w:val="001358B2"/>
    <w:rsid w:val="0013635D"/>
    <w:rsid w:val="00136AF7"/>
    <w:rsid w:val="00137DDD"/>
    <w:rsid w:val="001401AF"/>
    <w:rsid w:val="0014178C"/>
    <w:rsid w:val="00142B0D"/>
    <w:rsid w:val="00145516"/>
    <w:rsid w:val="00147557"/>
    <w:rsid w:val="00150EC3"/>
    <w:rsid w:val="001516EE"/>
    <w:rsid w:val="00151E47"/>
    <w:rsid w:val="00152A0B"/>
    <w:rsid w:val="00155DA4"/>
    <w:rsid w:val="00157A1E"/>
    <w:rsid w:val="00163B01"/>
    <w:rsid w:val="001643F3"/>
    <w:rsid w:val="00167DA9"/>
    <w:rsid w:val="001713EB"/>
    <w:rsid w:val="00171A43"/>
    <w:rsid w:val="00173B0C"/>
    <w:rsid w:val="00175888"/>
    <w:rsid w:val="00175E14"/>
    <w:rsid w:val="00175EE1"/>
    <w:rsid w:val="001843DE"/>
    <w:rsid w:val="0018447F"/>
    <w:rsid w:val="00190EB7"/>
    <w:rsid w:val="0019297D"/>
    <w:rsid w:val="00193438"/>
    <w:rsid w:val="00193653"/>
    <w:rsid w:val="00194CC0"/>
    <w:rsid w:val="00194F47"/>
    <w:rsid w:val="001958CC"/>
    <w:rsid w:val="00196AA7"/>
    <w:rsid w:val="001A21A1"/>
    <w:rsid w:val="001A2869"/>
    <w:rsid w:val="001A348E"/>
    <w:rsid w:val="001A42FD"/>
    <w:rsid w:val="001A7412"/>
    <w:rsid w:val="001B0AE1"/>
    <w:rsid w:val="001B0CDA"/>
    <w:rsid w:val="001B11ED"/>
    <w:rsid w:val="001B7D11"/>
    <w:rsid w:val="001C020C"/>
    <w:rsid w:val="001C0A06"/>
    <w:rsid w:val="001C3077"/>
    <w:rsid w:val="001C53F2"/>
    <w:rsid w:val="001C54DD"/>
    <w:rsid w:val="001C5EC6"/>
    <w:rsid w:val="001C621B"/>
    <w:rsid w:val="001C6437"/>
    <w:rsid w:val="001C6561"/>
    <w:rsid w:val="001C7057"/>
    <w:rsid w:val="001C7733"/>
    <w:rsid w:val="001D049D"/>
    <w:rsid w:val="001D0ED4"/>
    <w:rsid w:val="001D35FC"/>
    <w:rsid w:val="001D3CD7"/>
    <w:rsid w:val="001D6839"/>
    <w:rsid w:val="001D7A08"/>
    <w:rsid w:val="001D7F4D"/>
    <w:rsid w:val="001E01FF"/>
    <w:rsid w:val="001E2F18"/>
    <w:rsid w:val="001E3FDE"/>
    <w:rsid w:val="001E5144"/>
    <w:rsid w:val="001E68B1"/>
    <w:rsid w:val="001F0AF5"/>
    <w:rsid w:val="001F0C76"/>
    <w:rsid w:val="001F0E9C"/>
    <w:rsid w:val="001F0F4D"/>
    <w:rsid w:val="001F28B7"/>
    <w:rsid w:val="001F2E09"/>
    <w:rsid w:val="001F47BD"/>
    <w:rsid w:val="001F7315"/>
    <w:rsid w:val="001F7A1A"/>
    <w:rsid w:val="00200AE2"/>
    <w:rsid w:val="0020134E"/>
    <w:rsid w:val="002013DE"/>
    <w:rsid w:val="00203175"/>
    <w:rsid w:val="00203B90"/>
    <w:rsid w:val="00207231"/>
    <w:rsid w:val="002076B6"/>
    <w:rsid w:val="0021024F"/>
    <w:rsid w:val="002105F6"/>
    <w:rsid w:val="00211C6D"/>
    <w:rsid w:val="00212CEF"/>
    <w:rsid w:val="002133D4"/>
    <w:rsid w:val="00213D89"/>
    <w:rsid w:val="00215331"/>
    <w:rsid w:val="002154EA"/>
    <w:rsid w:val="00215942"/>
    <w:rsid w:val="0021609A"/>
    <w:rsid w:val="00220161"/>
    <w:rsid w:val="0022100C"/>
    <w:rsid w:val="00222F9E"/>
    <w:rsid w:val="002235E5"/>
    <w:rsid w:val="00223C62"/>
    <w:rsid w:val="002241B5"/>
    <w:rsid w:val="00224675"/>
    <w:rsid w:val="0022473C"/>
    <w:rsid w:val="00233C27"/>
    <w:rsid w:val="00236641"/>
    <w:rsid w:val="00237C30"/>
    <w:rsid w:val="00242194"/>
    <w:rsid w:val="002423D3"/>
    <w:rsid w:val="00243499"/>
    <w:rsid w:val="0024609B"/>
    <w:rsid w:val="00250EC1"/>
    <w:rsid w:val="002511B8"/>
    <w:rsid w:val="00252E48"/>
    <w:rsid w:val="00252ED6"/>
    <w:rsid w:val="00253471"/>
    <w:rsid w:val="002548FC"/>
    <w:rsid w:val="0025734F"/>
    <w:rsid w:val="002573C2"/>
    <w:rsid w:val="00260CF8"/>
    <w:rsid w:val="0026202F"/>
    <w:rsid w:val="00263320"/>
    <w:rsid w:val="00263741"/>
    <w:rsid w:val="002643B3"/>
    <w:rsid w:val="002670C9"/>
    <w:rsid w:val="002676B9"/>
    <w:rsid w:val="00272A64"/>
    <w:rsid w:val="002734FE"/>
    <w:rsid w:val="00274659"/>
    <w:rsid w:val="002766D8"/>
    <w:rsid w:val="002776EE"/>
    <w:rsid w:val="002779B8"/>
    <w:rsid w:val="00281249"/>
    <w:rsid w:val="00281B44"/>
    <w:rsid w:val="00281C2D"/>
    <w:rsid w:val="00281FD7"/>
    <w:rsid w:val="002830D8"/>
    <w:rsid w:val="00283F1D"/>
    <w:rsid w:val="00284A72"/>
    <w:rsid w:val="002866C0"/>
    <w:rsid w:val="002869CA"/>
    <w:rsid w:val="002913E6"/>
    <w:rsid w:val="00291C85"/>
    <w:rsid w:val="002943D1"/>
    <w:rsid w:val="00295C69"/>
    <w:rsid w:val="002A5883"/>
    <w:rsid w:val="002A5D58"/>
    <w:rsid w:val="002A5D7A"/>
    <w:rsid w:val="002B1180"/>
    <w:rsid w:val="002B23E5"/>
    <w:rsid w:val="002B68D8"/>
    <w:rsid w:val="002B6CC5"/>
    <w:rsid w:val="002C08DD"/>
    <w:rsid w:val="002C0C62"/>
    <w:rsid w:val="002C1660"/>
    <w:rsid w:val="002C37A2"/>
    <w:rsid w:val="002C3F29"/>
    <w:rsid w:val="002C740F"/>
    <w:rsid w:val="002C7954"/>
    <w:rsid w:val="002C797C"/>
    <w:rsid w:val="002D001C"/>
    <w:rsid w:val="002D2925"/>
    <w:rsid w:val="002D48BC"/>
    <w:rsid w:val="002D5A56"/>
    <w:rsid w:val="002E23C9"/>
    <w:rsid w:val="002E256F"/>
    <w:rsid w:val="002E2F8D"/>
    <w:rsid w:val="002E3E04"/>
    <w:rsid w:val="002E56AD"/>
    <w:rsid w:val="002F1540"/>
    <w:rsid w:val="002F1C77"/>
    <w:rsid w:val="002F5175"/>
    <w:rsid w:val="002F5F94"/>
    <w:rsid w:val="00300AB6"/>
    <w:rsid w:val="00301C74"/>
    <w:rsid w:val="00302314"/>
    <w:rsid w:val="00302CF5"/>
    <w:rsid w:val="003035C9"/>
    <w:rsid w:val="0030388E"/>
    <w:rsid w:val="00304007"/>
    <w:rsid w:val="00304290"/>
    <w:rsid w:val="003047ED"/>
    <w:rsid w:val="00305071"/>
    <w:rsid w:val="003056A9"/>
    <w:rsid w:val="003112A2"/>
    <w:rsid w:val="00314A49"/>
    <w:rsid w:val="003153F4"/>
    <w:rsid w:val="00315CB2"/>
    <w:rsid w:val="00316C01"/>
    <w:rsid w:val="00317B9B"/>
    <w:rsid w:val="00320349"/>
    <w:rsid w:val="00321E6E"/>
    <w:rsid w:val="0032261C"/>
    <w:rsid w:val="00322CEC"/>
    <w:rsid w:val="003239BA"/>
    <w:rsid w:val="00323E3A"/>
    <w:rsid w:val="0032552B"/>
    <w:rsid w:val="003306E3"/>
    <w:rsid w:val="003307D5"/>
    <w:rsid w:val="003308A8"/>
    <w:rsid w:val="00330913"/>
    <w:rsid w:val="00330F23"/>
    <w:rsid w:val="00332101"/>
    <w:rsid w:val="00334F28"/>
    <w:rsid w:val="0033527A"/>
    <w:rsid w:val="00337C10"/>
    <w:rsid w:val="00345657"/>
    <w:rsid w:val="00346A57"/>
    <w:rsid w:val="00346E58"/>
    <w:rsid w:val="00347C62"/>
    <w:rsid w:val="00350497"/>
    <w:rsid w:val="003506E5"/>
    <w:rsid w:val="003529C3"/>
    <w:rsid w:val="00354909"/>
    <w:rsid w:val="00356AB9"/>
    <w:rsid w:val="00360C1D"/>
    <w:rsid w:val="0036290C"/>
    <w:rsid w:val="00362C8C"/>
    <w:rsid w:val="00364274"/>
    <w:rsid w:val="00364BD0"/>
    <w:rsid w:val="003656AE"/>
    <w:rsid w:val="0036735B"/>
    <w:rsid w:val="00371EB1"/>
    <w:rsid w:val="00372CE1"/>
    <w:rsid w:val="00374A63"/>
    <w:rsid w:val="003754E1"/>
    <w:rsid w:val="00375AE0"/>
    <w:rsid w:val="00383A56"/>
    <w:rsid w:val="003872F3"/>
    <w:rsid w:val="003879A0"/>
    <w:rsid w:val="0039029C"/>
    <w:rsid w:val="00394698"/>
    <w:rsid w:val="003959E6"/>
    <w:rsid w:val="00395B25"/>
    <w:rsid w:val="00396274"/>
    <w:rsid w:val="003962BB"/>
    <w:rsid w:val="003970CC"/>
    <w:rsid w:val="003A111E"/>
    <w:rsid w:val="003A1492"/>
    <w:rsid w:val="003A7353"/>
    <w:rsid w:val="003A7624"/>
    <w:rsid w:val="003B09E3"/>
    <w:rsid w:val="003B0B9A"/>
    <w:rsid w:val="003B0E8D"/>
    <w:rsid w:val="003B3404"/>
    <w:rsid w:val="003B39BE"/>
    <w:rsid w:val="003C57E1"/>
    <w:rsid w:val="003C6B11"/>
    <w:rsid w:val="003D0A14"/>
    <w:rsid w:val="003D65B8"/>
    <w:rsid w:val="003D6BA2"/>
    <w:rsid w:val="003D7811"/>
    <w:rsid w:val="003D7883"/>
    <w:rsid w:val="003E0145"/>
    <w:rsid w:val="003E1420"/>
    <w:rsid w:val="003E1D45"/>
    <w:rsid w:val="003F1EDE"/>
    <w:rsid w:val="003F5592"/>
    <w:rsid w:val="003F74CD"/>
    <w:rsid w:val="003F75F9"/>
    <w:rsid w:val="004032CA"/>
    <w:rsid w:val="0040780E"/>
    <w:rsid w:val="00410D85"/>
    <w:rsid w:val="00411016"/>
    <w:rsid w:val="00415F1E"/>
    <w:rsid w:val="00416101"/>
    <w:rsid w:val="004163CF"/>
    <w:rsid w:val="00416D34"/>
    <w:rsid w:val="004174E0"/>
    <w:rsid w:val="0042173E"/>
    <w:rsid w:val="0042177E"/>
    <w:rsid w:val="00421ABF"/>
    <w:rsid w:val="00421BA8"/>
    <w:rsid w:val="00422122"/>
    <w:rsid w:val="004236C0"/>
    <w:rsid w:val="004237ED"/>
    <w:rsid w:val="00423872"/>
    <w:rsid w:val="00425633"/>
    <w:rsid w:val="00427A57"/>
    <w:rsid w:val="00431CCD"/>
    <w:rsid w:val="00433B65"/>
    <w:rsid w:val="004341A1"/>
    <w:rsid w:val="00434F4A"/>
    <w:rsid w:val="00436B86"/>
    <w:rsid w:val="00437350"/>
    <w:rsid w:val="004404C7"/>
    <w:rsid w:val="004442FB"/>
    <w:rsid w:val="0044535C"/>
    <w:rsid w:val="0044626F"/>
    <w:rsid w:val="004472DB"/>
    <w:rsid w:val="00450040"/>
    <w:rsid w:val="004506FC"/>
    <w:rsid w:val="00451940"/>
    <w:rsid w:val="00451C25"/>
    <w:rsid w:val="00452667"/>
    <w:rsid w:val="00454D70"/>
    <w:rsid w:val="0046046F"/>
    <w:rsid w:val="00460971"/>
    <w:rsid w:val="004657B5"/>
    <w:rsid w:val="00470813"/>
    <w:rsid w:val="004713A6"/>
    <w:rsid w:val="00471BAD"/>
    <w:rsid w:val="00474663"/>
    <w:rsid w:val="0047488E"/>
    <w:rsid w:val="00475AEC"/>
    <w:rsid w:val="004763EC"/>
    <w:rsid w:val="004803E5"/>
    <w:rsid w:val="004839C3"/>
    <w:rsid w:val="004849E4"/>
    <w:rsid w:val="00490FCB"/>
    <w:rsid w:val="0049249D"/>
    <w:rsid w:val="00493A20"/>
    <w:rsid w:val="0049491F"/>
    <w:rsid w:val="00494C5C"/>
    <w:rsid w:val="00495837"/>
    <w:rsid w:val="00495A65"/>
    <w:rsid w:val="00495BCE"/>
    <w:rsid w:val="004960A4"/>
    <w:rsid w:val="00496D02"/>
    <w:rsid w:val="00496D82"/>
    <w:rsid w:val="004A086D"/>
    <w:rsid w:val="004A2F44"/>
    <w:rsid w:val="004A3E91"/>
    <w:rsid w:val="004A64BB"/>
    <w:rsid w:val="004A6A28"/>
    <w:rsid w:val="004A7102"/>
    <w:rsid w:val="004B00D3"/>
    <w:rsid w:val="004B17B8"/>
    <w:rsid w:val="004B279C"/>
    <w:rsid w:val="004B3B20"/>
    <w:rsid w:val="004B50B3"/>
    <w:rsid w:val="004B5789"/>
    <w:rsid w:val="004C0680"/>
    <w:rsid w:val="004C09E3"/>
    <w:rsid w:val="004C1F51"/>
    <w:rsid w:val="004C3F8D"/>
    <w:rsid w:val="004C47E7"/>
    <w:rsid w:val="004C52A2"/>
    <w:rsid w:val="004C7F5B"/>
    <w:rsid w:val="004D0230"/>
    <w:rsid w:val="004D0CD2"/>
    <w:rsid w:val="004D1703"/>
    <w:rsid w:val="004D1945"/>
    <w:rsid w:val="004D267C"/>
    <w:rsid w:val="004D7A4F"/>
    <w:rsid w:val="004E786C"/>
    <w:rsid w:val="004F0CD6"/>
    <w:rsid w:val="004F1A89"/>
    <w:rsid w:val="004F1D36"/>
    <w:rsid w:val="004F2246"/>
    <w:rsid w:val="004F2665"/>
    <w:rsid w:val="004F30F6"/>
    <w:rsid w:val="004F3B77"/>
    <w:rsid w:val="004F40E4"/>
    <w:rsid w:val="00500CCC"/>
    <w:rsid w:val="00501F50"/>
    <w:rsid w:val="005026C4"/>
    <w:rsid w:val="0050290C"/>
    <w:rsid w:val="00502C15"/>
    <w:rsid w:val="00503B65"/>
    <w:rsid w:val="00504402"/>
    <w:rsid w:val="00512B39"/>
    <w:rsid w:val="00513091"/>
    <w:rsid w:val="005152B4"/>
    <w:rsid w:val="00516D27"/>
    <w:rsid w:val="005178FB"/>
    <w:rsid w:val="00520A23"/>
    <w:rsid w:val="005235AC"/>
    <w:rsid w:val="00524244"/>
    <w:rsid w:val="00524AC9"/>
    <w:rsid w:val="00524D03"/>
    <w:rsid w:val="00525442"/>
    <w:rsid w:val="00525763"/>
    <w:rsid w:val="00526C49"/>
    <w:rsid w:val="005329DF"/>
    <w:rsid w:val="00532CD5"/>
    <w:rsid w:val="00534092"/>
    <w:rsid w:val="00535052"/>
    <w:rsid w:val="00536A05"/>
    <w:rsid w:val="005378D7"/>
    <w:rsid w:val="00537C5C"/>
    <w:rsid w:val="00537F4D"/>
    <w:rsid w:val="00540E96"/>
    <w:rsid w:val="005411DB"/>
    <w:rsid w:val="00542F4F"/>
    <w:rsid w:val="0054538C"/>
    <w:rsid w:val="00545E7A"/>
    <w:rsid w:val="0054607E"/>
    <w:rsid w:val="00546BE7"/>
    <w:rsid w:val="00547490"/>
    <w:rsid w:val="005506FD"/>
    <w:rsid w:val="0055071F"/>
    <w:rsid w:val="00550E8F"/>
    <w:rsid w:val="005517EB"/>
    <w:rsid w:val="00551BAA"/>
    <w:rsid w:val="00552DFF"/>
    <w:rsid w:val="00553492"/>
    <w:rsid w:val="005542EA"/>
    <w:rsid w:val="00557374"/>
    <w:rsid w:val="005604B6"/>
    <w:rsid w:val="00562E17"/>
    <w:rsid w:val="00563244"/>
    <w:rsid w:val="0056496A"/>
    <w:rsid w:val="00565165"/>
    <w:rsid w:val="00566D17"/>
    <w:rsid w:val="0057033C"/>
    <w:rsid w:val="00570689"/>
    <w:rsid w:val="00570BFA"/>
    <w:rsid w:val="00571F93"/>
    <w:rsid w:val="00572006"/>
    <w:rsid w:val="00572F59"/>
    <w:rsid w:val="00573BBB"/>
    <w:rsid w:val="00574989"/>
    <w:rsid w:val="0057575F"/>
    <w:rsid w:val="005770DD"/>
    <w:rsid w:val="0057754B"/>
    <w:rsid w:val="00577BAA"/>
    <w:rsid w:val="00577F8B"/>
    <w:rsid w:val="005814F6"/>
    <w:rsid w:val="00581FFD"/>
    <w:rsid w:val="00584FA0"/>
    <w:rsid w:val="00584FB7"/>
    <w:rsid w:val="0058678E"/>
    <w:rsid w:val="0058682C"/>
    <w:rsid w:val="0058729B"/>
    <w:rsid w:val="005924AA"/>
    <w:rsid w:val="0059386B"/>
    <w:rsid w:val="00595FC9"/>
    <w:rsid w:val="005A03FE"/>
    <w:rsid w:val="005A5A9C"/>
    <w:rsid w:val="005A5F7D"/>
    <w:rsid w:val="005B1866"/>
    <w:rsid w:val="005B366D"/>
    <w:rsid w:val="005B4AA9"/>
    <w:rsid w:val="005B5976"/>
    <w:rsid w:val="005C14A7"/>
    <w:rsid w:val="005C1FD5"/>
    <w:rsid w:val="005C21C1"/>
    <w:rsid w:val="005C251D"/>
    <w:rsid w:val="005C38A0"/>
    <w:rsid w:val="005C457A"/>
    <w:rsid w:val="005C4B5F"/>
    <w:rsid w:val="005C4EEB"/>
    <w:rsid w:val="005D0559"/>
    <w:rsid w:val="005D104D"/>
    <w:rsid w:val="005D2E30"/>
    <w:rsid w:val="005D4009"/>
    <w:rsid w:val="005D4714"/>
    <w:rsid w:val="005D55E7"/>
    <w:rsid w:val="005D5CF1"/>
    <w:rsid w:val="005D66C2"/>
    <w:rsid w:val="005D6A2C"/>
    <w:rsid w:val="005D750E"/>
    <w:rsid w:val="005E08B7"/>
    <w:rsid w:val="005E11EC"/>
    <w:rsid w:val="005E24AE"/>
    <w:rsid w:val="005E2AE5"/>
    <w:rsid w:val="005E2E3D"/>
    <w:rsid w:val="005E3A29"/>
    <w:rsid w:val="005E44AE"/>
    <w:rsid w:val="005E6BD7"/>
    <w:rsid w:val="005E6C96"/>
    <w:rsid w:val="005F077F"/>
    <w:rsid w:val="005F3248"/>
    <w:rsid w:val="005F3434"/>
    <w:rsid w:val="005F7792"/>
    <w:rsid w:val="005F7881"/>
    <w:rsid w:val="00601F5E"/>
    <w:rsid w:val="006050D2"/>
    <w:rsid w:val="0061061A"/>
    <w:rsid w:val="00611AAC"/>
    <w:rsid w:val="00611B12"/>
    <w:rsid w:val="006129A9"/>
    <w:rsid w:val="006148D3"/>
    <w:rsid w:val="006153D2"/>
    <w:rsid w:val="00615FAD"/>
    <w:rsid w:val="00617860"/>
    <w:rsid w:val="00617B9A"/>
    <w:rsid w:val="00617EB9"/>
    <w:rsid w:val="00620352"/>
    <w:rsid w:val="006225A2"/>
    <w:rsid w:val="00626006"/>
    <w:rsid w:val="006322CA"/>
    <w:rsid w:val="006328DD"/>
    <w:rsid w:val="00633E7E"/>
    <w:rsid w:val="0063578A"/>
    <w:rsid w:val="006367EC"/>
    <w:rsid w:val="006411E5"/>
    <w:rsid w:val="00642E91"/>
    <w:rsid w:val="006435C3"/>
    <w:rsid w:val="006448B7"/>
    <w:rsid w:val="0064523E"/>
    <w:rsid w:val="006476D4"/>
    <w:rsid w:val="0064784B"/>
    <w:rsid w:val="0064794C"/>
    <w:rsid w:val="00647E40"/>
    <w:rsid w:val="00650E79"/>
    <w:rsid w:val="006510A7"/>
    <w:rsid w:val="006523D2"/>
    <w:rsid w:val="00652617"/>
    <w:rsid w:val="00654852"/>
    <w:rsid w:val="00655DC8"/>
    <w:rsid w:val="00656D74"/>
    <w:rsid w:val="006578E9"/>
    <w:rsid w:val="0066010D"/>
    <w:rsid w:val="006605D5"/>
    <w:rsid w:val="00661824"/>
    <w:rsid w:val="00661C84"/>
    <w:rsid w:val="006636AB"/>
    <w:rsid w:val="006642CA"/>
    <w:rsid w:val="0067101F"/>
    <w:rsid w:val="00671551"/>
    <w:rsid w:val="006743CA"/>
    <w:rsid w:val="0068083E"/>
    <w:rsid w:val="0068139F"/>
    <w:rsid w:val="00681CF5"/>
    <w:rsid w:val="00682907"/>
    <w:rsid w:val="00683F02"/>
    <w:rsid w:val="006840C0"/>
    <w:rsid w:val="00684706"/>
    <w:rsid w:val="006854F8"/>
    <w:rsid w:val="0068582B"/>
    <w:rsid w:val="0069093D"/>
    <w:rsid w:val="00691FE4"/>
    <w:rsid w:val="00692FD1"/>
    <w:rsid w:val="00695098"/>
    <w:rsid w:val="00695B04"/>
    <w:rsid w:val="006968AE"/>
    <w:rsid w:val="006A0294"/>
    <w:rsid w:val="006A0541"/>
    <w:rsid w:val="006A2D72"/>
    <w:rsid w:val="006A394E"/>
    <w:rsid w:val="006A4F61"/>
    <w:rsid w:val="006A51F1"/>
    <w:rsid w:val="006B0D77"/>
    <w:rsid w:val="006B11B1"/>
    <w:rsid w:val="006B1311"/>
    <w:rsid w:val="006B1F45"/>
    <w:rsid w:val="006B2AD7"/>
    <w:rsid w:val="006B3967"/>
    <w:rsid w:val="006B44A3"/>
    <w:rsid w:val="006B6936"/>
    <w:rsid w:val="006B6998"/>
    <w:rsid w:val="006C7B96"/>
    <w:rsid w:val="006D0AA1"/>
    <w:rsid w:val="006D260E"/>
    <w:rsid w:val="006D32FF"/>
    <w:rsid w:val="006D3836"/>
    <w:rsid w:val="006D3ECB"/>
    <w:rsid w:val="006D5193"/>
    <w:rsid w:val="006D5949"/>
    <w:rsid w:val="006D64BB"/>
    <w:rsid w:val="006D684F"/>
    <w:rsid w:val="006D775A"/>
    <w:rsid w:val="006E1DA4"/>
    <w:rsid w:val="006E4FF1"/>
    <w:rsid w:val="006E6356"/>
    <w:rsid w:val="006E692F"/>
    <w:rsid w:val="006F08DD"/>
    <w:rsid w:val="006F0916"/>
    <w:rsid w:val="006F153D"/>
    <w:rsid w:val="006F3B58"/>
    <w:rsid w:val="006F74E0"/>
    <w:rsid w:val="007019E7"/>
    <w:rsid w:val="00701A76"/>
    <w:rsid w:val="00701E54"/>
    <w:rsid w:val="007021D3"/>
    <w:rsid w:val="00702898"/>
    <w:rsid w:val="00705B7E"/>
    <w:rsid w:val="00705CFF"/>
    <w:rsid w:val="00711DA6"/>
    <w:rsid w:val="0071240F"/>
    <w:rsid w:val="00720102"/>
    <w:rsid w:val="00720791"/>
    <w:rsid w:val="00720DA9"/>
    <w:rsid w:val="00721AA9"/>
    <w:rsid w:val="00721D76"/>
    <w:rsid w:val="007223E4"/>
    <w:rsid w:val="00725F24"/>
    <w:rsid w:val="00726377"/>
    <w:rsid w:val="007317F3"/>
    <w:rsid w:val="00733148"/>
    <w:rsid w:val="007367E8"/>
    <w:rsid w:val="00741168"/>
    <w:rsid w:val="0074210E"/>
    <w:rsid w:val="00745010"/>
    <w:rsid w:val="007453B5"/>
    <w:rsid w:val="007463C7"/>
    <w:rsid w:val="00751508"/>
    <w:rsid w:val="00755188"/>
    <w:rsid w:val="00755741"/>
    <w:rsid w:val="00755A52"/>
    <w:rsid w:val="0076113B"/>
    <w:rsid w:val="00761FC4"/>
    <w:rsid w:val="007637FC"/>
    <w:rsid w:val="00765CE5"/>
    <w:rsid w:val="007674AC"/>
    <w:rsid w:val="00767DB6"/>
    <w:rsid w:val="00770CB5"/>
    <w:rsid w:val="00771015"/>
    <w:rsid w:val="007735FE"/>
    <w:rsid w:val="007736B4"/>
    <w:rsid w:val="0077400B"/>
    <w:rsid w:val="007760BE"/>
    <w:rsid w:val="0077644D"/>
    <w:rsid w:val="00777EB1"/>
    <w:rsid w:val="00782AA8"/>
    <w:rsid w:val="0078358E"/>
    <w:rsid w:val="007836CD"/>
    <w:rsid w:val="007864CB"/>
    <w:rsid w:val="007875B4"/>
    <w:rsid w:val="00787B76"/>
    <w:rsid w:val="007902E5"/>
    <w:rsid w:val="00790A3E"/>
    <w:rsid w:val="007A03C3"/>
    <w:rsid w:val="007A14EB"/>
    <w:rsid w:val="007A23BF"/>
    <w:rsid w:val="007A2FE5"/>
    <w:rsid w:val="007A49F7"/>
    <w:rsid w:val="007A5530"/>
    <w:rsid w:val="007A5D90"/>
    <w:rsid w:val="007A7FE0"/>
    <w:rsid w:val="007C0DDD"/>
    <w:rsid w:val="007C1915"/>
    <w:rsid w:val="007C4142"/>
    <w:rsid w:val="007C6474"/>
    <w:rsid w:val="007D299B"/>
    <w:rsid w:val="007D36D7"/>
    <w:rsid w:val="007D4546"/>
    <w:rsid w:val="007D4EEF"/>
    <w:rsid w:val="007D746E"/>
    <w:rsid w:val="007D7F04"/>
    <w:rsid w:val="007E0A29"/>
    <w:rsid w:val="007E0D28"/>
    <w:rsid w:val="007E5AAF"/>
    <w:rsid w:val="007E676A"/>
    <w:rsid w:val="007F56E1"/>
    <w:rsid w:val="007F6442"/>
    <w:rsid w:val="007F65D0"/>
    <w:rsid w:val="008011AB"/>
    <w:rsid w:val="00801883"/>
    <w:rsid w:val="00811612"/>
    <w:rsid w:val="008138A8"/>
    <w:rsid w:val="0081513B"/>
    <w:rsid w:val="00817E25"/>
    <w:rsid w:val="00833DB0"/>
    <w:rsid w:val="0083454E"/>
    <w:rsid w:val="0083577E"/>
    <w:rsid w:val="0083608D"/>
    <w:rsid w:val="008375CF"/>
    <w:rsid w:val="008400F9"/>
    <w:rsid w:val="00845B40"/>
    <w:rsid w:val="008471ED"/>
    <w:rsid w:val="00852EFD"/>
    <w:rsid w:val="00853369"/>
    <w:rsid w:val="00853432"/>
    <w:rsid w:val="00854C94"/>
    <w:rsid w:val="008604A1"/>
    <w:rsid w:val="0086099D"/>
    <w:rsid w:val="00863CE1"/>
    <w:rsid w:val="00864BE1"/>
    <w:rsid w:val="0086761D"/>
    <w:rsid w:val="00871223"/>
    <w:rsid w:val="00871A04"/>
    <w:rsid w:val="00873487"/>
    <w:rsid w:val="00873C91"/>
    <w:rsid w:val="00876B2F"/>
    <w:rsid w:val="00877518"/>
    <w:rsid w:val="008779D4"/>
    <w:rsid w:val="00882BFA"/>
    <w:rsid w:val="00882D93"/>
    <w:rsid w:val="00885A68"/>
    <w:rsid w:val="008861CA"/>
    <w:rsid w:val="00886233"/>
    <w:rsid w:val="008910D5"/>
    <w:rsid w:val="00891216"/>
    <w:rsid w:val="0089272D"/>
    <w:rsid w:val="008935D9"/>
    <w:rsid w:val="00893DE0"/>
    <w:rsid w:val="00894E74"/>
    <w:rsid w:val="00895F56"/>
    <w:rsid w:val="00896EDA"/>
    <w:rsid w:val="0089734D"/>
    <w:rsid w:val="008A110F"/>
    <w:rsid w:val="008A40C9"/>
    <w:rsid w:val="008A4A87"/>
    <w:rsid w:val="008A4C95"/>
    <w:rsid w:val="008A4E01"/>
    <w:rsid w:val="008A4F0A"/>
    <w:rsid w:val="008A604A"/>
    <w:rsid w:val="008A60D2"/>
    <w:rsid w:val="008A659C"/>
    <w:rsid w:val="008A71EB"/>
    <w:rsid w:val="008A7C35"/>
    <w:rsid w:val="008B0530"/>
    <w:rsid w:val="008B20B2"/>
    <w:rsid w:val="008B2C7D"/>
    <w:rsid w:val="008B62C6"/>
    <w:rsid w:val="008B70B5"/>
    <w:rsid w:val="008B7193"/>
    <w:rsid w:val="008C0409"/>
    <w:rsid w:val="008C0AED"/>
    <w:rsid w:val="008D266C"/>
    <w:rsid w:val="008D3C61"/>
    <w:rsid w:val="008D4294"/>
    <w:rsid w:val="008D4B67"/>
    <w:rsid w:val="008D548D"/>
    <w:rsid w:val="008D6776"/>
    <w:rsid w:val="008E1A1C"/>
    <w:rsid w:val="008E1C9B"/>
    <w:rsid w:val="008E2DC7"/>
    <w:rsid w:val="008E45DF"/>
    <w:rsid w:val="008E6D3A"/>
    <w:rsid w:val="008F11A0"/>
    <w:rsid w:val="008F1B27"/>
    <w:rsid w:val="008F3025"/>
    <w:rsid w:val="008F45A7"/>
    <w:rsid w:val="008F64AE"/>
    <w:rsid w:val="008F6FD9"/>
    <w:rsid w:val="008F70E9"/>
    <w:rsid w:val="0090142A"/>
    <w:rsid w:val="00903269"/>
    <w:rsid w:val="0090580C"/>
    <w:rsid w:val="00906092"/>
    <w:rsid w:val="009104D2"/>
    <w:rsid w:val="00917107"/>
    <w:rsid w:val="00920359"/>
    <w:rsid w:val="009205DB"/>
    <w:rsid w:val="00924792"/>
    <w:rsid w:val="009254BD"/>
    <w:rsid w:val="00925877"/>
    <w:rsid w:val="00931712"/>
    <w:rsid w:val="009320B0"/>
    <w:rsid w:val="00932113"/>
    <w:rsid w:val="009322F7"/>
    <w:rsid w:val="009334AF"/>
    <w:rsid w:val="00934E15"/>
    <w:rsid w:val="00936EA0"/>
    <w:rsid w:val="009400FB"/>
    <w:rsid w:val="00941AC7"/>
    <w:rsid w:val="009428E0"/>
    <w:rsid w:val="009430B8"/>
    <w:rsid w:val="00943855"/>
    <w:rsid w:val="009452EC"/>
    <w:rsid w:val="0095017B"/>
    <w:rsid w:val="009511C0"/>
    <w:rsid w:val="009520F3"/>
    <w:rsid w:val="009526F1"/>
    <w:rsid w:val="0095425D"/>
    <w:rsid w:val="00954A7A"/>
    <w:rsid w:val="00957FFB"/>
    <w:rsid w:val="009633DA"/>
    <w:rsid w:val="00963A0D"/>
    <w:rsid w:val="00963F74"/>
    <w:rsid w:val="0096412B"/>
    <w:rsid w:val="009653F4"/>
    <w:rsid w:val="00965916"/>
    <w:rsid w:val="00971064"/>
    <w:rsid w:val="009716B8"/>
    <w:rsid w:val="00971AA0"/>
    <w:rsid w:val="009755E2"/>
    <w:rsid w:val="009803A0"/>
    <w:rsid w:val="00981EED"/>
    <w:rsid w:val="009902F3"/>
    <w:rsid w:val="009942A2"/>
    <w:rsid w:val="0099597E"/>
    <w:rsid w:val="00995E81"/>
    <w:rsid w:val="009975B6"/>
    <w:rsid w:val="009A30E3"/>
    <w:rsid w:val="009A32CF"/>
    <w:rsid w:val="009A3F1B"/>
    <w:rsid w:val="009A3FF8"/>
    <w:rsid w:val="009A4475"/>
    <w:rsid w:val="009A5D9F"/>
    <w:rsid w:val="009A64F0"/>
    <w:rsid w:val="009A6727"/>
    <w:rsid w:val="009A77AC"/>
    <w:rsid w:val="009B0091"/>
    <w:rsid w:val="009B320C"/>
    <w:rsid w:val="009C030E"/>
    <w:rsid w:val="009C2326"/>
    <w:rsid w:val="009C2A06"/>
    <w:rsid w:val="009C3132"/>
    <w:rsid w:val="009C3682"/>
    <w:rsid w:val="009C3C6F"/>
    <w:rsid w:val="009C6E95"/>
    <w:rsid w:val="009D0D72"/>
    <w:rsid w:val="009D2948"/>
    <w:rsid w:val="009E2BC6"/>
    <w:rsid w:val="009E4397"/>
    <w:rsid w:val="009E76A7"/>
    <w:rsid w:val="009F68C6"/>
    <w:rsid w:val="009F6F32"/>
    <w:rsid w:val="00A06A9E"/>
    <w:rsid w:val="00A071EA"/>
    <w:rsid w:val="00A075FD"/>
    <w:rsid w:val="00A1040E"/>
    <w:rsid w:val="00A1302B"/>
    <w:rsid w:val="00A142B1"/>
    <w:rsid w:val="00A15E98"/>
    <w:rsid w:val="00A177C0"/>
    <w:rsid w:val="00A2188D"/>
    <w:rsid w:val="00A22353"/>
    <w:rsid w:val="00A22741"/>
    <w:rsid w:val="00A22CC1"/>
    <w:rsid w:val="00A27DAE"/>
    <w:rsid w:val="00A30E60"/>
    <w:rsid w:val="00A316AE"/>
    <w:rsid w:val="00A34096"/>
    <w:rsid w:val="00A343CE"/>
    <w:rsid w:val="00A353A2"/>
    <w:rsid w:val="00A355AE"/>
    <w:rsid w:val="00A35732"/>
    <w:rsid w:val="00A37A1F"/>
    <w:rsid w:val="00A41150"/>
    <w:rsid w:val="00A45D41"/>
    <w:rsid w:val="00A45E27"/>
    <w:rsid w:val="00A46F9B"/>
    <w:rsid w:val="00A46FD4"/>
    <w:rsid w:val="00A47E51"/>
    <w:rsid w:val="00A503B8"/>
    <w:rsid w:val="00A54839"/>
    <w:rsid w:val="00A57A86"/>
    <w:rsid w:val="00A57C20"/>
    <w:rsid w:val="00A60361"/>
    <w:rsid w:val="00A625A0"/>
    <w:rsid w:val="00A62F12"/>
    <w:rsid w:val="00A652C4"/>
    <w:rsid w:val="00A65BC8"/>
    <w:rsid w:val="00A70E9E"/>
    <w:rsid w:val="00A7237E"/>
    <w:rsid w:val="00A74FBA"/>
    <w:rsid w:val="00A76584"/>
    <w:rsid w:val="00A80222"/>
    <w:rsid w:val="00A831CF"/>
    <w:rsid w:val="00A85746"/>
    <w:rsid w:val="00A9038E"/>
    <w:rsid w:val="00A91629"/>
    <w:rsid w:val="00A92337"/>
    <w:rsid w:val="00A92853"/>
    <w:rsid w:val="00A954FC"/>
    <w:rsid w:val="00A95626"/>
    <w:rsid w:val="00A9710B"/>
    <w:rsid w:val="00AA16AA"/>
    <w:rsid w:val="00AA1D5B"/>
    <w:rsid w:val="00AA1FE8"/>
    <w:rsid w:val="00AA34D4"/>
    <w:rsid w:val="00AA394B"/>
    <w:rsid w:val="00AA3A70"/>
    <w:rsid w:val="00AA3FEB"/>
    <w:rsid w:val="00AA64C5"/>
    <w:rsid w:val="00AA789A"/>
    <w:rsid w:val="00AA7985"/>
    <w:rsid w:val="00AB0F04"/>
    <w:rsid w:val="00AC1BA9"/>
    <w:rsid w:val="00AC5491"/>
    <w:rsid w:val="00AC7D87"/>
    <w:rsid w:val="00AD0600"/>
    <w:rsid w:val="00AD067E"/>
    <w:rsid w:val="00AD0BE8"/>
    <w:rsid w:val="00AD1D75"/>
    <w:rsid w:val="00AD34A2"/>
    <w:rsid w:val="00AD6248"/>
    <w:rsid w:val="00AD67EB"/>
    <w:rsid w:val="00AD71D7"/>
    <w:rsid w:val="00AE01AB"/>
    <w:rsid w:val="00AE01E7"/>
    <w:rsid w:val="00AE2DB1"/>
    <w:rsid w:val="00AE4A5C"/>
    <w:rsid w:val="00AE58ED"/>
    <w:rsid w:val="00AE5900"/>
    <w:rsid w:val="00AE61F9"/>
    <w:rsid w:val="00AF036A"/>
    <w:rsid w:val="00AF1E6E"/>
    <w:rsid w:val="00AF4EAB"/>
    <w:rsid w:val="00B00D99"/>
    <w:rsid w:val="00B0168D"/>
    <w:rsid w:val="00B02204"/>
    <w:rsid w:val="00B0367F"/>
    <w:rsid w:val="00B063D7"/>
    <w:rsid w:val="00B07E62"/>
    <w:rsid w:val="00B117F0"/>
    <w:rsid w:val="00B12F66"/>
    <w:rsid w:val="00B14CA0"/>
    <w:rsid w:val="00B14F70"/>
    <w:rsid w:val="00B150EE"/>
    <w:rsid w:val="00B15A0C"/>
    <w:rsid w:val="00B174C0"/>
    <w:rsid w:val="00B21A80"/>
    <w:rsid w:val="00B21C21"/>
    <w:rsid w:val="00B2395E"/>
    <w:rsid w:val="00B2440F"/>
    <w:rsid w:val="00B25D6F"/>
    <w:rsid w:val="00B268CE"/>
    <w:rsid w:val="00B27988"/>
    <w:rsid w:val="00B33001"/>
    <w:rsid w:val="00B36F89"/>
    <w:rsid w:val="00B40C7E"/>
    <w:rsid w:val="00B40E6E"/>
    <w:rsid w:val="00B41203"/>
    <w:rsid w:val="00B43723"/>
    <w:rsid w:val="00B43B7F"/>
    <w:rsid w:val="00B45C25"/>
    <w:rsid w:val="00B51A71"/>
    <w:rsid w:val="00B51B3D"/>
    <w:rsid w:val="00B5498C"/>
    <w:rsid w:val="00B604ED"/>
    <w:rsid w:val="00B61127"/>
    <w:rsid w:val="00B6294F"/>
    <w:rsid w:val="00B65CE0"/>
    <w:rsid w:val="00B66585"/>
    <w:rsid w:val="00B66A81"/>
    <w:rsid w:val="00B67374"/>
    <w:rsid w:val="00B67758"/>
    <w:rsid w:val="00B67DC3"/>
    <w:rsid w:val="00B70F58"/>
    <w:rsid w:val="00B71429"/>
    <w:rsid w:val="00B7271C"/>
    <w:rsid w:val="00B730E9"/>
    <w:rsid w:val="00B735D9"/>
    <w:rsid w:val="00B7378C"/>
    <w:rsid w:val="00B73B2E"/>
    <w:rsid w:val="00B73D5E"/>
    <w:rsid w:val="00B80D0A"/>
    <w:rsid w:val="00B81E09"/>
    <w:rsid w:val="00B84B11"/>
    <w:rsid w:val="00B85659"/>
    <w:rsid w:val="00B9047B"/>
    <w:rsid w:val="00B9178B"/>
    <w:rsid w:val="00B91933"/>
    <w:rsid w:val="00B9274D"/>
    <w:rsid w:val="00B9382B"/>
    <w:rsid w:val="00B96F3E"/>
    <w:rsid w:val="00B9776F"/>
    <w:rsid w:val="00BA0078"/>
    <w:rsid w:val="00BA162C"/>
    <w:rsid w:val="00BA3CA1"/>
    <w:rsid w:val="00BA7368"/>
    <w:rsid w:val="00BA78A4"/>
    <w:rsid w:val="00BA7E9C"/>
    <w:rsid w:val="00BB009B"/>
    <w:rsid w:val="00BB32AA"/>
    <w:rsid w:val="00BB37D3"/>
    <w:rsid w:val="00BB51A1"/>
    <w:rsid w:val="00BB593D"/>
    <w:rsid w:val="00BB6CDC"/>
    <w:rsid w:val="00BC025A"/>
    <w:rsid w:val="00BC2003"/>
    <w:rsid w:val="00BC2478"/>
    <w:rsid w:val="00BC5566"/>
    <w:rsid w:val="00BC59AB"/>
    <w:rsid w:val="00BC6AA7"/>
    <w:rsid w:val="00BC736B"/>
    <w:rsid w:val="00BC7A53"/>
    <w:rsid w:val="00BC7EA8"/>
    <w:rsid w:val="00BD0B82"/>
    <w:rsid w:val="00BD1025"/>
    <w:rsid w:val="00BD314B"/>
    <w:rsid w:val="00BD34A1"/>
    <w:rsid w:val="00BD3BDA"/>
    <w:rsid w:val="00BD4B66"/>
    <w:rsid w:val="00BD5C67"/>
    <w:rsid w:val="00BD7BCA"/>
    <w:rsid w:val="00BE1220"/>
    <w:rsid w:val="00BE4D4C"/>
    <w:rsid w:val="00BE4D91"/>
    <w:rsid w:val="00BE7C28"/>
    <w:rsid w:val="00BF136E"/>
    <w:rsid w:val="00BF36DC"/>
    <w:rsid w:val="00BF3F62"/>
    <w:rsid w:val="00C028A3"/>
    <w:rsid w:val="00C03542"/>
    <w:rsid w:val="00C06222"/>
    <w:rsid w:val="00C07784"/>
    <w:rsid w:val="00C10DE0"/>
    <w:rsid w:val="00C10F4A"/>
    <w:rsid w:val="00C1175A"/>
    <w:rsid w:val="00C122F7"/>
    <w:rsid w:val="00C144B3"/>
    <w:rsid w:val="00C15537"/>
    <w:rsid w:val="00C15AAA"/>
    <w:rsid w:val="00C161FF"/>
    <w:rsid w:val="00C163E9"/>
    <w:rsid w:val="00C16CBC"/>
    <w:rsid w:val="00C16D5C"/>
    <w:rsid w:val="00C2261C"/>
    <w:rsid w:val="00C23712"/>
    <w:rsid w:val="00C2498D"/>
    <w:rsid w:val="00C24B97"/>
    <w:rsid w:val="00C25653"/>
    <w:rsid w:val="00C26629"/>
    <w:rsid w:val="00C26ADF"/>
    <w:rsid w:val="00C27C19"/>
    <w:rsid w:val="00C357E9"/>
    <w:rsid w:val="00C360E5"/>
    <w:rsid w:val="00C362A5"/>
    <w:rsid w:val="00C37038"/>
    <w:rsid w:val="00C3727D"/>
    <w:rsid w:val="00C41B7E"/>
    <w:rsid w:val="00C4201B"/>
    <w:rsid w:val="00C42960"/>
    <w:rsid w:val="00C430EF"/>
    <w:rsid w:val="00C61BD3"/>
    <w:rsid w:val="00C64FFC"/>
    <w:rsid w:val="00C769C3"/>
    <w:rsid w:val="00C81382"/>
    <w:rsid w:val="00C83390"/>
    <w:rsid w:val="00C8418E"/>
    <w:rsid w:val="00C902D0"/>
    <w:rsid w:val="00C906E2"/>
    <w:rsid w:val="00C9081F"/>
    <w:rsid w:val="00C91023"/>
    <w:rsid w:val="00C91F06"/>
    <w:rsid w:val="00C92D64"/>
    <w:rsid w:val="00C93B72"/>
    <w:rsid w:val="00C95FCD"/>
    <w:rsid w:val="00C96DA3"/>
    <w:rsid w:val="00C97A35"/>
    <w:rsid w:val="00C97BEE"/>
    <w:rsid w:val="00CA0FA6"/>
    <w:rsid w:val="00CA20DC"/>
    <w:rsid w:val="00CA360F"/>
    <w:rsid w:val="00CA4E2F"/>
    <w:rsid w:val="00CA6A5C"/>
    <w:rsid w:val="00CB062B"/>
    <w:rsid w:val="00CB295C"/>
    <w:rsid w:val="00CB46A6"/>
    <w:rsid w:val="00CB619F"/>
    <w:rsid w:val="00CC1BD6"/>
    <w:rsid w:val="00CC2400"/>
    <w:rsid w:val="00CC3F35"/>
    <w:rsid w:val="00CC410D"/>
    <w:rsid w:val="00CC4539"/>
    <w:rsid w:val="00CC56D9"/>
    <w:rsid w:val="00CC68E0"/>
    <w:rsid w:val="00CC6965"/>
    <w:rsid w:val="00CC6C85"/>
    <w:rsid w:val="00CC7BA9"/>
    <w:rsid w:val="00CD18AB"/>
    <w:rsid w:val="00CD64B4"/>
    <w:rsid w:val="00CD740E"/>
    <w:rsid w:val="00CD7925"/>
    <w:rsid w:val="00CE074B"/>
    <w:rsid w:val="00CE0761"/>
    <w:rsid w:val="00CE0F14"/>
    <w:rsid w:val="00CE14C1"/>
    <w:rsid w:val="00CE1876"/>
    <w:rsid w:val="00CE33B5"/>
    <w:rsid w:val="00CE4F2C"/>
    <w:rsid w:val="00CE563A"/>
    <w:rsid w:val="00CE58F0"/>
    <w:rsid w:val="00CF0812"/>
    <w:rsid w:val="00CF0944"/>
    <w:rsid w:val="00CF3E69"/>
    <w:rsid w:val="00CF4683"/>
    <w:rsid w:val="00CF5A92"/>
    <w:rsid w:val="00CF63DE"/>
    <w:rsid w:val="00CF7E67"/>
    <w:rsid w:val="00D01FBC"/>
    <w:rsid w:val="00D02650"/>
    <w:rsid w:val="00D039C2"/>
    <w:rsid w:val="00D046D1"/>
    <w:rsid w:val="00D06179"/>
    <w:rsid w:val="00D062CA"/>
    <w:rsid w:val="00D06E26"/>
    <w:rsid w:val="00D11049"/>
    <w:rsid w:val="00D1112D"/>
    <w:rsid w:val="00D1288C"/>
    <w:rsid w:val="00D12BDF"/>
    <w:rsid w:val="00D14A4F"/>
    <w:rsid w:val="00D203A5"/>
    <w:rsid w:val="00D20AF9"/>
    <w:rsid w:val="00D2250C"/>
    <w:rsid w:val="00D23460"/>
    <w:rsid w:val="00D2348F"/>
    <w:rsid w:val="00D23C00"/>
    <w:rsid w:val="00D23D2A"/>
    <w:rsid w:val="00D24F3F"/>
    <w:rsid w:val="00D32C5D"/>
    <w:rsid w:val="00D33367"/>
    <w:rsid w:val="00D33FD1"/>
    <w:rsid w:val="00D340D9"/>
    <w:rsid w:val="00D35857"/>
    <w:rsid w:val="00D40215"/>
    <w:rsid w:val="00D41643"/>
    <w:rsid w:val="00D42296"/>
    <w:rsid w:val="00D42381"/>
    <w:rsid w:val="00D42BF4"/>
    <w:rsid w:val="00D42CCD"/>
    <w:rsid w:val="00D4342B"/>
    <w:rsid w:val="00D470B2"/>
    <w:rsid w:val="00D51887"/>
    <w:rsid w:val="00D5521A"/>
    <w:rsid w:val="00D55A9B"/>
    <w:rsid w:val="00D56574"/>
    <w:rsid w:val="00D62910"/>
    <w:rsid w:val="00D6343C"/>
    <w:rsid w:val="00D64A98"/>
    <w:rsid w:val="00D653C9"/>
    <w:rsid w:val="00D655CB"/>
    <w:rsid w:val="00D662C4"/>
    <w:rsid w:val="00D66E24"/>
    <w:rsid w:val="00D67966"/>
    <w:rsid w:val="00D745C5"/>
    <w:rsid w:val="00D74CA3"/>
    <w:rsid w:val="00D75855"/>
    <w:rsid w:val="00D80425"/>
    <w:rsid w:val="00D80C04"/>
    <w:rsid w:val="00D81099"/>
    <w:rsid w:val="00D90BEA"/>
    <w:rsid w:val="00D9116F"/>
    <w:rsid w:val="00D9204F"/>
    <w:rsid w:val="00D93585"/>
    <w:rsid w:val="00D96662"/>
    <w:rsid w:val="00DA0E01"/>
    <w:rsid w:val="00DA0F41"/>
    <w:rsid w:val="00DA37A7"/>
    <w:rsid w:val="00DA3C3D"/>
    <w:rsid w:val="00DA6549"/>
    <w:rsid w:val="00DB126C"/>
    <w:rsid w:val="00DB28F9"/>
    <w:rsid w:val="00DB5B92"/>
    <w:rsid w:val="00DB7F33"/>
    <w:rsid w:val="00DC0403"/>
    <w:rsid w:val="00DC0CEA"/>
    <w:rsid w:val="00DC0DA8"/>
    <w:rsid w:val="00DC21FB"/>
    <w:rsid w:val="00DC34B3"/>
    <w:rsid w:val="00DC5D41"/>
    <w:rsid w:val="00DC77DA"/>
    <w:rsid w:val="00DD2363"/>
    <w:rsid w:val="00DD23AA"/>
    <w:rsid w:val="00DD29D2"/>
    <w:rsid w:val="00DD42B9"/>
    <w:rsid w:val="00DD4D9B"/>
    <w:rsid w:val="00DD5512"/>
    <w:rsid w:val="00DD5D27"/>
    <w:rsid w:val="00DE146E"/>
    <w:rsid w:val="00DE15C7"/>
    <w:rsid w:val="00DE7C5E"/>
    <w:rsid w:val="00DF16F6"/>
    <w:rsid w:val="00DF1B1C"/>
    <w:rsid w:val="00DF1DF1"/>
    <w:rsid w:val="00DF690B"/>
    <w:rsid w:val="00DF768C"/>
    <w:rsid w:val="00E0108A"/>
    <w:rsid w:val="00E02D58"/>
    <w:rsid w:val="00E02EE0"/>
    <w:rsid w:val="00E055B6"/>
    <w:rsid w:val="00E067A4"/>
    <w:rsid w:val="00E10CAF"/>
    <w:rsid w:val="00E1105F"/>
    <w:rsid w:val="00E14354"/>
    <w:rsid w:val="00E14AE3"/>
    <w:rsid w:val="00E15088"/>
    <w:rsid w:val="00E1618E"/>
    <w:rsid w:val="00E17488"/>
    <w:rsid w:val="00E179E1"/>
    <w:rsid w:val="00E23C8A"/>
    <w:rsid w:val="00E24A95"/>
    <w:rsid w:val="00E258D5"/>
    <w:rsid w:val="00E27CA3"/>
    <w:rsid w:val="00E30836"/>
    <w:rsid w:val="00E3093C"/>
    <w:rsid w:val="00E3254C"/>
    <w:rsid w:val="00E33211"/>
    <w:rsid w:val="00E34F37"/>
    <w:rsid w:val="00E35770"/>
    <w:rsid w:val="00E358A3"/>
    <w:rsid w:val="00E3702A"/>
    <w:rsid w:val="00E40928"/>
    <w:rsid w:val="00E41E2B"/>
    <w:rsid w:val="00E42D86"/>
    <w:rsid w:val="00E43D6E"/>
    <w:rsid w:val="00E46F42"/>
    <w:rsid w:val="00E527A9"/>
    <w:rsid w:val="00E54068"/>
    <w:rsid w:val="00E56022"/>
    <w:rsid w:val="00E5620F"/>
    <w:rsid w:val="00E602C5"/>
    <w:rsid w:val="00E6421B"/>
    <w:rsid w:val="00E6557C"/>
    <w:rsid w:val="00E65D04"/>
    <w:rsid w:val="00E67312"/>
    <w:rsid w:val="00E67D27"/>
    <w:rsid w:val="00E67D50"/>
    <w:rsid w:val="00E703FA"/>
    <w:rsid w:val="00E70405"/>
    <w:rsid w:val="00E7145F"/>
    <w:rsid w:val="00E72960"/>
    <w:rsid w:val="00E72FAC"/>
    <w:rsid w:val="00E74B21"/>
    <w:rsid w:val="00E830CB"/>
    <w:rsid w:val="00E84AFE"/>
    <w:rsid w:val="00E86027"/>
    <w:rsid w:val="00E860E7"/>
    <w:rsid w:val="00E8737E"/>
    <w:rsid w:val="00E92851"/>
    <w:rsid w:val="00E929A5"/>
    <w:rsid w:val="00E92F66"/>
    <w:rsid w:val="00E94FC8"/>
    <w:rsid w:val="00E9639C"/>
    <w:rsid w:val="00EA0388"/>
    <w:rsid w:val="00EA2B8E"/>
    <w:rsid w:val="00EA2E26"/>
    <w:rsid w:val="00EA4193"/>
    <w:rsid w:val="00EA5BF6"/>
    <w:rsid w:val="00EA5FAA"/>
    <w:rsid w:val="00EA6873"/>
    <w:rsid w:val="00EA7DE8"/>
    <w:rsid w:val="00EB0072"/>
    <w:rsid w:val="00EB7430"/>
    <w:rsid w:val="00EC3242"/>
    <w:rsid w:val="00EC6949"/>
    <w:rsid w:val="00EC6DE9"/>
    <w:rsid w:val="00ED163C"/>
    <w:rsid w:val="00ED283D"/>
    <w:rsid w:val="00ED4840"/>
    <w:rsid w:val="00ED4BD8"/>
    <w:rsid w:val="00ED6862"/>
    <w:rsid w:val="00ED6DDF"/>
    <w:rsid w:val="00EE03AF"/>
    <w:rsid w:val="00EE6366"/>
    <w:rsid w:val="00EE643C"/>
    <w:rsid w:val="00EF1D0B"/>
    <w:rsid w:val="00EF235C"/>
    <w:rsid w:val="00EF5633"/>
    <w:rsid w:val="00EF567F"/>
    <w:rsid w:val="00EF59EF"/>
    <w:rsid w:val="00EF68B4"/>
    <w:rsid w:val="00EF6B23"/>
    <w:rsid w:val="00F01F42"/>
    <w:rsid w:val="00F023A7"/>
    <w:rsid w:val="00F03D99"/>
    <w:rsid w:val="00F07EF3"/>
    <w:rsid w:val="00F10614"/>
    <w:rsid w:val="00F12926"/>
    <w:rsid w:val="00F137F6"/>
    <w:rsid w:val="00F14F66"/>
    <w:rsid w:val="00F14FB9"/>
    <w:rsid w:val="00F16F5D"/>
    <w:rsid w:val="00F177CF"/>
    <w:rsid w:val="00F230B0"/>
    <w:rsid w:val="00F233EC"/>
    <w:rsid w:val="00F267FC"/>
    <w:rsid w:val="00F311C9"/>
    <w:rsid w:val="00F337B7"/>
    <w:rsid w:val="00F34162"/>
    <w:rsid w:val="00F354C1"/>
    <w:rsid w:val="00F41E6F"/>
    <w:rsid w:val="00F42705"/>
    <w:rsid w:val="00F42F0F"/>
    <w:rsid w:val="00F43F74"/>
    <w:rsid w:val="00F46C3A"/>
    <w:rsid w:val="00F47418"/>
    <w:rsid w:val="00F534F0"/>
    <w:rsid w:val="00F5383E"/>
    <w:rsid w:val="00F539F9"/>
    <w:rsid w:val="00F53F2B"/>
    <w:rsid w:val="00F541CC"/>
    <w:rsid w:val="00F54A3C"/>
    <w:rsid w:val="00F55B15"/>
    <w:rsid w:val="00F603CB"/>
    <w:rsid w:val="00F6076E"/>
    <w:rsid w:val="00F6315E"/>
    <w:rsid w:val="00F64A5B"/>
    <w:rsid w:val="00F653F2"/>
    <w:rsid w:val="00F71549"/>
    <w:rsid w:val="00F72207"/>
    <w:rsid w:val="00F7239E"/>
    <w:rsid w:val="00F743E4"/>
    <w:rsid w:val="00F765BA"/>
    <w:rsid w:val="00F76E6A"/>
    <w:rsid w:val="00F801FA"/>
    <w:rsid w:val="00F804B0"/>
    <w:rsid w:val="00F80C82"/>
    <w:rsid w:val="00F814D5"/>
    <w:rsid w:val="00F8224E"/>
    <w:rsid w:val="00F82571"/>
    <w:rsid w:val="00F82DDF"/>
    <w:rsid w:val="00F840D2"/>
    <w:rsid w:val="00F8765B"/>
    <w:rsid w:val="00F90559"/>
    <w:rsid w:val="00F90D19"/>
    <w:rsid w:val="00F940F9"/>
    <w:rsid w:val="00FA25F0"/>
    <w:rsid w:val="00FA2F51"/>
    <w:rsid w:val="00FA4DBE"/>
    <w:rsid w:val="00FA6053"/>
    <w:rsid w:val="00FA6A16"/>
    <w:rsid w:val="00FA796B"/>
    <w:rsid w:val="00FB0518"/>
    <w:rsid w:val="00FB14BB"/>
    <w:rsid w:val="00FB1A2A"/>
    <w:rsid w:val="00FB3539"/>
    <w:rsid w:val="00FB5A90"/>
    <w:rsid w:val="00FB7130"/>
    <w:rsid w:val="00FB7C0E"/>
    <w:rsid w:val="00FC06F0"/>
    <w:rsid w:val="00FC39B8"/>
    <w:rsid w:val="00FC61C6"/>
    <w:rsid w:val="00FC7022"/>
    <w:rsid w:val="00FD0730"/>
    <w:rsid w:val="00FD0A28"/>
    <w:rsid w:val="00FD1F1C"/>
    <w:rsid w:val="00FD2073"/>
    <w:rsid w:val="00FD3B1B"/>
    <w:rsid w:val="00FD45A7"/>
    <w:rsid w:val="00FD4E5C"/>
    <w:rsid w:val="00FD7475"/>
    <w:rsid w:val="00FE12C0"/>
    <w:rsid w:val="00FE191D"/>
    <w:rsid w:val="00FE4C0C"/>
    <w:rsid w:val="00FE52C5"/>
    <w:rsid w:val="00FE79CA"/>
    <w:rsid w:val="00FF2500"/>
    <w:rsid w:val="00FF2CCE"/>
    <w:rsid w:val="00FF389A"/>
    <w:rsid w:val="00FF39F8"/>
    <w:rsid w:val="00FF6AA5"/>
    <w:rsid w:val="00FF6B42"/>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83933">
      <w:bodyDiv w:val="1"/>
      <w:marLeft w:val="0"/>
      <w:marRight w:val="0"/>
      <w:marTop w:val="0"/>
      <w:marBottom w:val="0"/>
      <w:divBdr>
        <w:top w:val="none" w:sz="0" w:space="0" w:color="auto"/>
        <w:left w:val="none" w:sz="0" w:space="0" w:color="auto"/>
        <w:bottom w:val="none" w:sz="0" w:space="0" w:color="auto"/>
        <w:right w:val="none" w:sz="0" w:space="0" w:color="auto"/>
      </w:divBdr>
    </w:div>
    <w:div w:id="712391784">
      <w:bodyDiv w:val="1"/>
      <w:marLeft w:val="0"/>
      <w:marRight w:val="0"/>
      <w:marTop w:val="0"/>
      <w:marBottom w:val="0"/>
      <w:divBdr>
        <w:top w:val="none" w:sz="0" w:space="0" w:color="auto"/>
        <w:left w:val="none" w:sz="0" w:space="0" w:color="auto"/>
        <w:bottom w:val="none" w:sz="0" w:space="0" w:color="auto"/>
        <w:right w:val="none" w:sz="0" w:space="0" w:color="auto"/>
      </w:divBdr>
    </w:div>
    <w:div w:id="1660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DCD7BBD-9F7A-4F79-AF09-20BD9A13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Pages>
  <Words>2584</Words>
  <Characters>14735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17285</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Юрченко Татьяна Алексеевна</cp:lastModifiedBy>
  <cp:revision>30</cp:revision>
  <cp:lastPrinted>2017-11-27T06:58:00Z</cp:lastPrinted>
  <dcterms:created xsi:type="dcterms:W3CDTF">2019-11-15T07:13:00Z</dcterms:created>
  <dcterms:modified xsi:type="dcterms:W3CDTF">2019-12-04T16:15:00Z</dcterms:modified>
</cp:coreProperties>
</file>